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30" w:rsidRPr="007F4230" w:rsidRDefault="007F4230" w:rsidP="007F4230">
      <w:pPr>
        <w:spacing w:after="200" w:line="276" w:lineRule="auto"/>
        <w:rPr>
          <w:rFonts w:ascii="Cambria" w:eastAsia="Times New Roman" w:hAnsi="Cambria" w:cs="Times New Roman"/>
          <w:sz w:val="20"/>
          <w:szCs w:val="20"/>
          <w:lang w:eastAsia="es-PA"/>
        </w:rPr>
      </w:pPr>
      <w:r w:rsidRPr="007F4230">
        <w:rPr>
          <w:rFonts w:ascii="Cambria" w:eastAsia="Times New Roman" w:hAnsi="Cambria" w:cs="Times New Roman"/>
          <w:b/>
          <w:sz w:val="20"/>
          <w:szCs w:val="20"/>
          <w:lang w:eastAsia="es-PA"/>
        </w:rPr>
        <w:t>LISTAS GUÍA PARA LA EVALUACIÓN DE PROTOCOLOS DE ESTUDIOS POST-AUTORIZACIÓN Y OTROS ESTUDIOS EPIDEMIOLÓGICOS</w:t>
      </w:r>
    </w:p>
    <w:p w:rsidR="007F4230" w:rsidRPr="007F4230" w:rsidRDefault="007F4230" w:rsidP="007F4230">
      <w:pPr>
        <w:spacing w:after="200" w:line="276" w:lineRule="auto"/>
        <w:rPr>
          <w:rFonts w:ascii="Cambria" w:eastAsia="Times New Roman" w:hAnsi="Cambria" w:cs="Times New Roman"/>
          <w:b/>
          <w:sz w:val="20"/>
          <w:szCs w:val="20"/>
          <w:lang w:eastAsia="es-PA"/>
        </w:rPr>
      </w:pPr>
    </w:p>
    <w:p w:rsidR="007F4230" w:rsidRPr="007F4230" w:rsidRDefault="007F4230" w:rsidP="007F4230">
      <w:pPr>
        <w:numPr>
          <w:ilvl w:val="0"/>
          <w:numId w:val="34"/>
        </w:numPr>
        <w:spacing w:after="200" w:line="276" w:lineRule="auto"/>
        <w:contextualSpacing/>
        <w:rPr>
          <w:rFonts w:ascii="Cambria" w:eastAsia="Times New Roman" w:hAnsi="Cambria" w:cs="Times New Roman"/>
          <w:b/>
          <w:i/>
          <w:sz w:val="20"/>
          <w:szCs w:val="20"/>
          <w:lang w:eastAsia="es-PA"/>
        </w:rPr>
      </w:pPr>
      <w:r w:rsidRPr="007F4230">
        <w:rPr>
          <w:rFonts w:ascii="Cambria" w:eastAsia="Times New Roman" w:hAnsi="Cambria" w:cs="Times New Roman"/>
          <w:b/>
          <w:i/>
          <w:sz w:val="20"/>
          <w:szCs w:val="20"/>
          <w:lang w:eastAsia="es-PA"/>
        </w:rPr>
        <w:t>Datos Administrativos</w:t>
      </w:r>
    </w:p>
    <w:tbl>
      <w:tblPr>
        <w:tblStyle w:val="Tablaconcuadrcula11"/>
        <w:tblW w:w="9206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048"/>
        <w:gridCol w:w="7158"/>
      </w:tblGrid>
      <w:tr w:rsidR="007F4230" w:rsidRPr="007F4230" w:rsidTr="007F4230">
        <w:trPr>
          <w:trHeight w:val="854"/>
        </w:trPr>
        <w:tc>
          <w:tcPr>
            <w:tcW w:w="2048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Título del Estudio</w:t>
            </w:r>
          </w:p>
        </w:tc>
        <w:tc>
          <w:tcPr>
            <w:tcW w:w="7158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F4230" w:rsidRPr="007F4230" w:rsidTr="007F4230">
        <w:trPr>
          <w:trHeight w:val="216"/>
        </w:trPr>
        <w:tc>
          <w:tcPr>
            <w:tcW w:w="2048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Código protocolo</w:t>
            </w:r>
          </w:p>
        </w:tc>
        <w:tc>
          <w:tcPr>
            <w:tcW w:w="7158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F4230" w:rsidRPr="007F4230" w:rsidTr="007F4230">
        <w:trPr>
          <w:trHeight w:val="216"/>
        </w:trPr>
        <w:tc>
          <w:tcPr>
            <w:tcW w:w="2048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Promotor / CRO/S.C</w:t>
            </w:r>
          </w:p>
        </w:tc>
        <w:tc>
          <w:tcPr>
            <w:tcW w:w="7158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F4230" w:rsidRPr="007F4230" w:rsidTr="007F4230">
        <w:trPr>
          <w:trHeight w:val="216"/>
        </w:trPr>
        <w:tc>
          <w:tcPr>
            <w:tcW w:w="2048" w:type="dxa"/>
            <w:vMerge w:val="restart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Medicamento Investigado</w:t>
            </w:r>
          </w:p>
        </w:tc>
        <w:tc>
          <w:tcPr>
            <w:tcW w:w="7158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Pauta (dosis/vía de administración)_____________________________________________</w:t>
            </w:r>
          </w:p>
        </w:tc>
      </w:tr>
      <w:tr w:rsidR="007F4230" w:rsidRPr="007F4230" w:rsidTr="007F4230">
        <w:trPr>
          <w:trHeight w:val="119"/>
        </w:trPr>
        <w:tc>
          <w:tcPr>
            <w:tcW w:w="2048" w:type="dxa"/>
            <w:vMerge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58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Duración del tratamiento _____________________________________________________</w:t>
            </w:r>
          </w:p>
        </w:tc>
      </w:tr>
      <w:tr w:rsidR="007F4230" w:rsidRPr="007F4230" w:rsidTr="007F4230">
        <w:trPr>
          <w:trHeight w:val="216"/>
        </w:trPr>
        <w:tc>
          <w:tcPr>
            <w:tcW w:w="2048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Medicamento control</w:t>
            </w:r>
          </w:p>
        </w:tc>
        <w:tc>
          <w:tcPr>
            <w:tcW w:w="7158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__________________________________________________              ___Sin Grupo Control</w:t>
            </w:r>
          </w:p>
        </w:tc>
      </w:tr>
      <w:tr w:rsidR="007F4230" w:rsidRPr="007F4230" w:rsidTr="007F4230">
        <w:trPr>
          <w:trHeight w:val="338"/>
        </w:trPr>
        <w:tc>
          <w:tcPr>
            <w:tcW w:w="2048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Enfermedad de Estudio</w:t>
            </w:r>
          </w:p>
        </w:tc>
        <w:tc>
          <w:tcPr>
            <w:tcW w:w="7158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7F4230" w:rsidRPr="007F4230" w:rsidRDefault="007F4230" w:rsidP="007F4230">
      <w:pPr>
        <w:spacing w:after="200" w:line="276" w:lineRule="auto"/>
        <w:rPr>
          <w:rFonts w:ascii="Cambria" w:eastAsia="Times New Roman" w:hAnsi="Cambria" w:cs="Times New Roman"/>
          <w:sz w:val="20"/>
          <w:szCs w:val="20"/>
          <w:lang w:eastAsia="es-PA"/>
        </w:rPr>
      </w:pPr>
    </w:p>
    <w:tbl>
      <w:tblPr>
        <w:tblStyle w:val="Tablaconcuadrcula11"/>
        <w:tblW w:w="9216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1489"/>
        <w:gridCol w:w="7727"/>
      </w:tblGrid>
      <w:tr w:rsidR="007F4230" w:rsidRPr="007F4230" w:rsidTr="007F4230">
        <w:trPr>
          <w:trHeight w:val="229"/>
        </w:trPr>
        <w:tc>
          <w:tcPr>
            <w:tcW w:w="1489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CEIC</w:t>
            </w:r>
          </w:p>
        </w:tc>
        <w:tc>
          <w:tcPr>
            <w:tcW w:w="7727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F4230" w:rsidRPr="007F4230" w:rsidTr="007F4230">
        <w:trPr>
          <w:trHeight w:val="1123"/>
        </w:trPr>
        <w:tc>
          <w:tcPr>
            <w:tcW w:w="1489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CEIC Implicados en la CM</w:t>
            </w:r>
          </w:p>
        </w:tc>
        <w:tc>
          <w:tcPr>
            <w:tcW w:w="7727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1._______________________________________________________________________.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2._______________________________________________________________________.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3._______________________________________________________________________.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4._______________________________________________________________________.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5._______________________________________________________________________.</w:t>
            </w:r>
          </w:p>
        </w:tc>
      </w:tr>
      <w:tr w:rsidR="007F4230" w:rsidRPr="007F4230" w:rsidTr="007F4230">
        <w:trPr>
          <w:trHeight w:val="447"/>
        </w:trPr>
        <w:tc>
          <w:tcPr>
            <w:tcW w:w="1489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 xml:space="preserve">Investigadores Principales </w:t>
            </w:r>
          </w:p>
        </w:tc>
        <w:tc>
          <w:tcPr>
            <w:tcW w:w="7727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_________________________________________________________________________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_________________________________________________________________________.</w:t>
            </w:r>
          </w:p>
        </w:tc>
      </w:tr>
      <w:tr w:rsidR="007F4230" w:rsidRPr="007F4230" w:rsidTr="007F4230">
        <w:trPr>
          <w:trHeight w:val="459"/>
        </w:trPr>
        <w:tc>
          <w:tcPr>
            <w:tcW w:w="1489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Colaboradores</w:t>
            </w:r>
          </w:p>
        </w:tc>
        <w:tc>
          <w:tcPr>
            <w:tcW w:w="7727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_________________________________________________________________________.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_________________________________________________________________________.</w:t>
            </w:r>
          </w:p>
        </w:tc>
      </w:tr>
      <w:tr w:rsidR="007F4230" w:rsidRPr="007F4230" w:rsidTr="007F4230">
        <w:trPr>
          <w:trHeight w:val="229"/>
        </w:trPr>
        <w:tc>
          <w:tcPr>
            <w:tcW w:w="1489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Servicio</w:t>
            </w:r>
          </w:p>
        </w:tc>
        <w:tc>
          <w:tcPr>
            <w:tcW w:w="7727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  <w:r w:rsidRPr="007F4230">
              <w:rPr>
                <w:rFonts w:ascii="Cambria" w:hAnsi="Cambria" w:cs="Times New Roman"/>
                <w:sz w:val="20"/>
                <w:szCs w:val="20"/>
              </w:rPr>
              <w:t xml:space="preserve">  Atención Especializada                         </w:t>
            </w: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  <w:r w:rsidRPr="007F4230">
              <w:rPr>
                <w:rFonts w:ascii="Cambria" w:hAnsi="Cambria" w:cs="Times New Roman"/>
                <w:sz w:val="20"/>
                <w:szCs w:val="20"/>
              </w:rPr>
              <w:t>Atención Primaria</w:t>
            </w:r>
          </w:p>
        </w:tc>
      </w:tr>
      <w:tr w:rsidR="007F4230" w:rsidRPr="007F4230" w:rsidTr="007F4230">
        <w:trPr>
          <w:trHeight w:val="218"/>
        </w:trPr>
        <w:tc>
          <w:tcPr>
            <w:tcW w:w="1489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Centro/s</w:t>
            </w:r>
          </w:p>
        </w:tc>
        <w:tc>
          <w:tcPr>
            <w:tcW w:w="7727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F4230" w:rsidRPr="007F4230" w:rsidTr="007F4230">
        <w:trPr>
          <w:trHeight w:val="687"/>
        </w:trPr>
        <w:tc>
          <w:tcPr>
            <w:tcW w:w="1489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 xml:space="preserve">Nº de pacientes previstos </w:t>
            </w:r>
          </w:p>
        </w:tc>
        <w:tc>
          <w:tcPr>
            <w:tcW w:w="7727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En el centro ____________________                  Total________________________</w:t>
            </w:r>
          </w:p>
        </w:tc>
      </w:tr>
    </w:tbl>
    <w:p w:rsidR="007F4230" w:rsidRPr="007F4230" w:rsidRDefault="007F4230" w:rsidP="007F4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PA"/>
        </w:rPr>
      </w:pPr>
    </w:p>
    <w:tbl>
      <w:tblPr>
        <w:tblStyle w:val="Tablaconcuadrcula11"/>
        <w:tblW w:w="945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6734"/>
        <w:gridCol w:w="2721"/>
      </w:tblGrid>
      <w:tr w:rsidR="007F4230" w:rsidRPr="007F4230" w:rsidTr="007F4230">
        <w:trPr>
          <w:trHeight w:val="474"/>
        </w:trPr>
        <w:tc>
          <w:tcPr>
            <w:tcW w:w="6734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Nombre y Apellidos del Evaluador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 xml:space="preserve">_________________________________________________________ </w:t>
            </w:r>
          </w:p>
        </w:tc>
        <w:tc>
          <w:tcPr>
            <w:tcW w:w="2721" w:type="dxa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Ponente</w:t>
            </w: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__Sí       __No</w:t>
            </w:r>
          </w:p>
        </w:tc>
      </w:tr>
      <w:tr w:rsidR="007F4230" w:rsidRPr="007F4230" w:rsidTr="007F4230">
        <w:trPr>
          <w:trHeight w:val="487"/>
        </w:trPr>
        <w:tc>
          <w:tcPr>
            <w:tcW w:w="6734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 xml:space="preserve">Fecha de evaluación 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2721" w:type="dxa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Fecha de la Reunión</w:t>
            </w: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__________________</w:t>
            </w:r>
          </w:p>
        </w:tc>
      </w:tr>
      <w:tr w:rsidR="007F4230" w:rsidRPr="007F4230" w:rsidTr="007F4230">
        <w:trPr>
          <w:trHeight w:val="243"/>
        </w:trPr>
        <w:tc>
          <w:tcPr>
            <w:tcW w:w="6734" w:type="dxa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Firma ____________________________________</w:t>
            </w:r>
          </w:p>
        </w:tc>
        <w:tc>
          <w:tcPr>
            <w:tcW w:w="2721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7F4230" w:rsidRPr="007F4230" w:rsidRDefault="007F4230" w:rsidP="007F4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PA"/>
        </w:rPr>
      </w:pPr>
    </w:p>
    <w:p w:rsidR="007F4230" w:rsidRPr="007F4230" w:rsidRDefault="007F4230" w:rsidP="007F4230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es-PA"/>
        </w:rPr>
      </w:pPr>
    </w:p>
    <w:p w:rsidR="007F4230" w:rsidRPr="007F4230" w:rsidRDefault="007F4230" w:rsidP="007F4230">
      <w:pPr>
        <w:spacing w:after="0" w:line="240" w:lineRule="auto"/>
        <w:rPr>
          <w:rFonts w:ascii="Cambria" w:eastAsia="Times New Roman" w:hAnsi="Cambria" w:cs="FranklinGothic Demi"/>
          <w:b/>
          <w:i/>
          <w:color w:val="231F1F"/>
          <w:sz w:val="20"/>
          <w:szCs w:val="20"/>
          <w:lang w:eastAsia="es-PA"/>
        </w:rPr>
      </w:pPr>
      <w:r w:rsidRPr="007F4230">
        <w:rPr>
          <w:rFonts w:ascii="Cambria" w:eastAsia="Times New Roman" w:hAnsi="Cambria" w:cs="FranklinGothic Demi"/>
          <w:b/>
          <w:i/>
          <w:color w:val="231F1F"/>
          <w:sz w:val="20"/>
          <w:szCs w:val="20"/>
          <w:lang w:eastAsia="es-PA"/>
        </w:rPr>
        <w:t xml:space="preserve">2. Aspectos Metodológicos: Datos </w:t>
      </w:r>
      <w:proofErr w:type="gramStart"/>
      <w:r w:rsidRPr="007F4230">
        <w:rPr>
          <w:rFonts w:ascii="Cambria" w:eastAsia="Times New Roman" w:hAnsi="Cambria" w:cs="FranklinGothic Demi"/>
          <w:b/>
          <w:i/>
          <w:color w:val="231F1F"/>
          <w:sz w:val="20"/>
          <w:szCs w:val="20"/>
          <w:lang w:eastAsia="es-PA"/>
        </w:rPr>
        <w:t>técnicos(</w:t>
      </w:r>
      <w:proofErr w:type="gramEnd"/>
      <w:r w:rsidRPr="007F4230">
        <w:rPr>
          <w:rFonts w:ascii="Cambria" w:eastAsia="Times New Roman" w:hAnsi="Cambria" w:cs="FranklinGothic Demi"/>
          <w:b/>
          <w:i/>
          <w:color w:val="231F1F"/>
          <w:sz w:val="20"/>
          <w:szCs w:val="20"/>
          <w:lang w:eastAsia="es-PA"/>
        </w:rPr>
        <w:t>I):</w:t>
      </w:r>
    </w:p>
    <w:tbl>
      <w:tblPr>
        <w:tblStyle w:val="Tablaconcuadrcula11"/>
        <w:tblW w:w="9359" w:type="dxa"/>
        <w:tblInd w:w="2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1458"/>
        <w:gridCol w:w="2003"/>
        <w:gridCol w:w="1877"/>
        <w:gridCol w:w="125"/>
        <w:gridCol w:w="250"/>
        <w:gridCol w:w="147"/>
        <w:gridCol w:w="479"/>
        <w:gridCol w:w="250"/>
        <w:gridCol w:w="626"/>
        <w:gridCol w:w="126"/>
        <w:gridCol w:w="750"/>
        <w:gridCol w:w="125"/>
        <w:gridCol w:w="1128"/>
      </w:tblGrid>
      <w:tr w:rsidR="007F4230" w:rsidRPr="007F4230" w:rsidTr="007F4230">
        <w:trPr>
          <w:trHeight w:val="145"/>
        </w:trPr>
        <w:tc>
          <w:tcPr>
            <w:tcW w:w="1473" w:type="dxa"/>
            <w:gridSpan w:val="2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Tipo de Estudio</w:t>
            </w:r>
          </w:p>
        </w:tc>
        <w:tc>
          <w:tcPr>
            <w:tcW w:w="2003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__Cohorte Prospectivo</w:t>
            </w:r>
          </w:p>
        </w:tc>
        <w:tc>
          <w:tcPr>
            <w:tcW w:w="1877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 Cohorte Retrospectivo</w:t>
            </w:r>
          </w:p>
        </w:tc>
        <w:tc>
          <w:tcPr>
            <w:tcW w:w="2003" w:type="dxa"/>
            <w:gridSpan w:val="7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 Casos y Controles</w:t>
            </w:r>
          </w:p>
        </w:tc>
        <w:tc>
          <w:tcPr>
            <w:tcW w:w="2003" w:type="dxa"/>
            <w:gridSpan w:val="3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 Transversal/Otros</w:t>
            </w:r>
          </w:p>
        </w:tc>
      </w:tr>
      <w:tr w:rsidR="007F4230" w:rsidRPr="007F4230" w:rsidTr="007F4230">
        <w:trPr>
          <w:trHeight w:val="471"/>
        </w:trPr>
        <w:tc>
          <w:tcPr>
            <w:tcW w:w="1473" w:type="dxa"/>
            <w:gridSpan w:val="2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Número de centros</w:t>
            </w:r>
          </w:p>
        </w:tc>
        <w:tc>
          <w:tcPr>
            <w:tcW w:w="2003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oftHyphen/>
            </w:r>
            <w:r w:rsidRPr="007F4230">
              <w:rPr>
                <w:rFonts w:ascii="Cambria" w:hAnsi="Cambria" w:cs="Times New Roman"/>
                <w:sz w:val="20"/>
                <w:szCs w:val="20"/>
              </w:rPr>
              <w:softHyphen/>
              <w:t>___&lt;10</w:t>
            </w:r>
          </w:p>
          <w:p w:rsidR="007F4230" w:rsidRPr="007F4230" w:rsidRDefault="007F4230" w:rsidP="007F4230">
            <w:pPr>
              <w:tabs>
                <w:tab w:val="left" w:pos="4304"/>
              </w:tabs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___ 10-20 Centros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7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___ 21-40 Centros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___ &gt; 40 Centros</w:t>
            </w: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F4230" w:rsidRPr="007F4230" w:rsidTr="007F4230">
        <w:trPr>
          <w:trHeight w:val="145"/>
        </w:trPr>
        <w:tc>
          <w:tcPr>
            <w:tcW w:w="1473" w:type="dxa"/>
            <w:gridSpan w:val="2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Objetivo del EPA: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03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 xml:space="preserve">___ Seguridad          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___ Investigación de Resultados de Salud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 xml:space="preserve">___ </w:t>
            </w:r>
            <w:proofErr w:type="spellStart"/>
            <w:r w:rsidRPr="007F4230">
              <w:rPr>
                <w:rFonts w:ascii="Cambria" w:hAnsi="Cambria" w:cs="Times New Roman"/>
                <w:sz w:val="20"/>
                <w:szCs w:val="20"/>
              </w:rPr>
              <w:t>Farmacoeconomía</w:t>
            </w:r>
            <w:proofErr w:type="spellEnd"/>
            <w:r w:rsidRPr="007F4230">
              <w:rPr>
                <w:rFonts w:ascii="Cambria" w:hAnsi="Cambria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877" w:type="dxa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___Estudios de Utilización de Medicamentos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 xml:space="preserve">___ Epidemiología de la Enfermedad  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___ Prevención 1</w:t>
            </w:r>
            <w:r w:rsidRPr="007F4230">
              <w:rPr>
                <w:rFonts w:ascii="Cambria" w:hAnsi="Cambria" w:cs="Times New Roman"/>
                <w:sz w:val="20"/>
                <w:szCs w:val="20"/>
                <w:vertAlign w:val="superscript"/>
              </w:rPr>
              <w:t>aria</w:t>
            </w:r>
            <w:r w:rsidRPr="007F4230">
              <w:rPr>
                <w:rFonts w:ascii="Cambria" w:hAnsi="Cambria" w:cs="Times New Roman"/>
                <w:sz w:val="20"/>
                <w:szCs w:val="20"/>
              </w:rPr>
              <w:t>/2</w:t>
            </w:r>
            <w:r w:rsidRPr="007F4230">
              <w:rPr>
                <w:rFonts w:ascii="Cambria" w:hAnsi="Cambria" w:cs="Times New Roman"/>
                <w:sz w:val="20"/>
                <w:szCs w:val="20"/>
                <w:vertAlign w:val="superscript"/>
              </w:rPr>
              <w:t>aria</w:t>
            </w:r>
          </w:p>
        </w:tc>
        <w:tc>
          <w:tcPr>
            <w:tcW w:w="2003" w:type="dxa"/>
            <w:gridSpan w:val="7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___ Calidad De Vida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___Efectividad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___Otros(</w:t>
            </w:r>
            <w:proofErr w:type="spellStart"/>
            <w:r w:rsidRPr="007F4230">
              <w:rPr>
                <w:rFonts w:ascii="Cambria" w:hAnsi="Cambria" w:cs="Times New Roman"/>
                <w:sz w:val="20"/>
                <w:szCs w:val="20"/>
              </w:rPr>
              <w:t>especiﬁcar</w:t>
            </w:r>
            <w:proofErr w:type="spellEnd"/>
            <w:r w:rsidRPr="007F4230">
              <w:rPr>
                <w:rFonts w:ascii="Cambria" w:hAnsi="Cambria" w:cs="Times New Roman"/>
                <w:sz w:val="20"/>
                <w:szCs w:val="20"/>
              </w:rPr>
              <w:t>)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___</w:t>
            </w:r>
            <w:proofErr w:type="spellStart"/>
            <w:r w:rsidRPr="007F4230">
              <w:rPr>
                <w:rFonts w:ascii="Cambria" w:hAnsi="Cambria" w:cs="Times New Roman"/>
                <w:sz w:val="20"/>
                <w:szCs w:val="20"/>
              </w:rPr>
              <w:t>Farmacogenómica</w:t>
            </w:r>
            <w:proofErr w:type="spellEnd"/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___</w:t>
            </w:r>
            <w:proofErr w:type="spellStart"/>
            <w:r w:rsidRPr="007F4230">
              <w:rPr>
                <w:rFonts w:ascii="Cambria" w:hAnsi="Cambria" w:cs="Times New Roman"/>
                <w:sz w:val="20"/>
                <w:szCs w:val="20"/>
              </w:rPr>
              <w:t>Proﬁlaxis</w:t>
            </w:r>
            <w:proofErr w:type="spellEnd"/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________________________</w:t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5338" w:type="dxa"/>
            <w:gridSpan w:val="3"/>
            <w:vMerge w:val="restart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Justificación Y Diseño</w:t>
            </w:r>
          </w:p>
        </w:tc>
        <w:tc>
          <w:tcPr>
            <w:tcW w:w="1877" w:type="dxa"/>
            <w:gridSpan w:val="6"/>
          </w:tcPr>
          <w:p w:rsidR="007F4230" w:rsidRPr="007F4230" w:rsidRDefault="007F4230" w:rsidP="007F4230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Se describe o explica</w:t>
            </w:r>
          </w:p>
        </w:tc>
        <w:tc>
          <w:tcPr>
            <w:tcW w:w="2128" w:type="dxa"/>
            <w:gridSpan w:val="4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Valoración</w:t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5338" w:type="dxa"/>
            <w:gridSpan w:val="3"/>
            <w:vMerge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626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76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No procede</w:t>
            </w:r>
          </w:p>
        </w:tc>
        <w:tc>
          <w:tcPr>
            <w:tcW w:w="1001" w:type="dxa"/>
            <w:gridSpan w:val="3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Adecuado</w:t>
            </w:r>
          </w:p>
        </w:tc>
        <w:tc>
          <w:tcPr>
            <w:tcW w:w="1127" w:type="dxa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No Adecuado</w:t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572"/>
        </w:trPr>
        <w:tc>
          <w:tcPr>
            <w:tcW w:w="5338" w:type="dxa"/>
            <w:gridSpan w:val="3"/>
          </w:tcPr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 xml:space="preserve">Existe </w:t>
            </w:r>
            <w:r w:rsidRPr="007F4230">
              <w:rPr>
                <w:rFonts w:ascii="Cambria" w:hAnsi="Cambria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una</w:t>
            </w:r>
            <w:proofErr w:type="gramEnd"/>
            <w:r w:rsidRPr="007F4230">
              <w:rPr>
                <w:rFonts w:ascii="Cambria" w:hAnsi="Cambria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justificación</w:t>
            </w:r>
            <w:r w:rsidRPr="007F4230">
              <w:rPr>
                <w:rFonts w:ascii="Cambria" w:hAnsi="Cambria" w:cs="Times New Roman"/>
                <w:b/>
                <w:spacing w:val="1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suficiente</w:t>
            </w:r>
            <w:r w:rsidRPr="007F4230">
              <w:rPr>
                <w:rFonts w:ascii="Cambria" w:hAnsi="Cambria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para</w:t>
            </w:r>
            <w:r w:rsidRPr="007F4230">
              <w:rPr>
                <w:rFonts w:ascii="Cambria" w:hAnsi="Cambria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el</w:t>
            </w:r>
            <w:r w:rsidRPr="007F4230">
              <w:rPr>
                <w:rFonts w:ascii="Cambria" w:hAnsi="Cambria" w:cs="Times New Roman"/>
                <w:b/>
                <w:spacing w:val="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Times New Roman"/>
                <w:b/>
                <w:w w:val="102"/>
                <w:sz w:val="20"/>
                <w:szCs w:val="20"/>
              </w:rPr>
              <w:t>estudio?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 xml:space="preserve">Se </w:t>
            </w:r>
            <w:r w:rsidRPr="007F4230">
              <w:rPr>
                <w:rFonts w:ascii="Cambria" w:hAnsi="Cambria" w:cs="Franklin Gothic Book"/>
                <w:iCs/>
                <w:spacing w:val="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utiliza</w:t>
            </w:r>
            <w:proofErr w:type="gramEnd"/>
            <w:r w:rsidRPr="007F4230">
              <w:rPr>
                <w:rFonts w:ascii="Cambria" w:hAnsi="Cambria" w:cs="Franklin Gothic Book"/>
                <w:iCs/>
                <w:spacing w:val="1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el</w:t>
            </w:r>
            <w:r w:rsidRPr="007F4230">
              <w:rPr>
                <w:rFonts w:ascii="Cambria" w:hAnsi="Cambria" w:cs="Franklin Gothic Book"/>
                <w:iCs/>
                <w:spacing w:val="1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medicamento</w:t>
            </w:r>
            <w:r w:rsidRPr="007F4230">
              <w:rPr>
                <w:rFonts w:ascii="Cambria" w:hAnsi="Cambria" w:cs="Franklin Gothic Book"/>
                <w:iCs/>
                <w:spacing w:val="1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según</w:t>
            </w:r>
            <w:r w:rsidRPr="007F4230">
              <w:rPr>
                <w:rFonts w:ascii="Cambria" w:hAnsi="Cambria" w:cs="Franklin Gothic Book"/>
                <w:iCs/>
                <w:spacing w:val="1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w w:val="102"/>
                <w:sz w:val="20"/>
                <w:szCs w:val="20"/>
              </w:rPr>
              <w:t>la</w:t>
            </w:r>
            <w:r w:rsidRPr="007F4230">
              <w:rPr>
                <w:rFonts w:ascii="Cambria" w:hAnsi="Cambria" w:cs="Franklin Gothic Book"/>
                <w:iCs/>
                <w:spacing w:val="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ficha</w:t>
            </w:r>
            <w:r w:rsidRPr="007F4230">
              <w:rPr>
                <w:rFonts w:ascii="Cambria" w:hAnsi="Cambria" w:cs="Franklin Gothic Book"/>
                <w:iCs/>
                <w:spacing w:val="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técnica</w:t>
            </w:r>
            <w:r w:rsidRPr="007F4230">
              <w:rPr>
                <w:rFonts w:ascii="Cambria" w:hAnsi="Cambria" w:cs="Franklin Gothic Book"/>
                <w:iCs/>
                <w:spacing w:val="1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y</w:t>
            </w:r>
            <w:r w:rsidRPr="007F4230">
              <w:rPr>
                <w:rFonts w:ascii="Cambria" w:hAnsi="Cambria" w:cs="Franklin Gothic Book"/>
                <w:iCs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en</w:t>
            </w:r>
            <w:r w:rsidRPr="007F4230">
              <w:rPr>
                <w:rFonts w:ascii="Cambria" w:hAnsi="Cambria" w:cs="Franklin Gothic Book"/>
                <w:iCs/>
                <w:spacing w:val="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w w:val="102"/>
                <w:sz w:val="20"/>
                <w:szCs w:val="20"/>
              </w:rPr>
              <w:t>condiciones</w:t>
            </w:r>
            <w:r w:rsidRPr="007F4230">
              <w:rPr>
                <w:rFonts w:ascii="Cambria" w:hAnsi="Cambria" w:cs="Franklin Gothic Book"/>
                <w:iCs/>
                <w:spacing w:val="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habituales</w:t>
            </w:r>
            <w:r w:rsidRPr="007F4230">
              <w:rPr>
                <w:rFonts w:ascii="Cambria" w:hAnsi="Cambria" w:cs="Franklin Gothic Book"/>
                <w:iCs/>
                <w:spacing w:val="2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spacing w:val="1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w w:val="105"/>
                <w:sz w:val="20"/>
                <w:szCs w:val="20"/>
              </w:rPr>
              <w:t>uso?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spacing w:val="-1"/>
                <w:sz w:val="20"/>
                <w:szCs w:val="20"/>
              </w:rPr>
              <w:t>¿S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e</w:t>
            </w:r>
            <w:r w:rsidRPr="007F4230">
              <w:rPr>
                <w:rFonts w:ascii="Cambria" w:hAnsi="Cambria" w:cs="Franklin Gothic Book"/>
                <w:iCs/>
                <w:spacing w:val="1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pacing w:val="-1"/>
                <w:sz w:val="20"/>
                <w:szCs w:val="20"/>
              </w:rPr>
              <w:t>justific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a</w:t>
            </w:r>
            <w:r w:rsidRPr="007F4230">
              <w:rPr>
                <w:rFonts w:ascii="Cambria" w:hAnsi="Cambria" w:cs="Franklin Gothic Book"/>
                <w:iCs/>
                <w:spacing w:val="1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pacing w:val="-1"/>
                <w:sz w:val="20"/>
                <w:szCs w:val="20"/>
              </w:rPr>
              <w:t>po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spacing w:val="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pacing w:val="-1"/>
                <w:sz w:val="20"/>
                <w:szCs w:val="20"/>
              </w:rPr>
              <w:t>l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a</w:t>
            </w:r>
            <w:r w:rsidRPr="007F4230">
              <w:rPr>
                <w:rFonts w:ascii="Cambria" w:hAnsi="Cambria" w:cs="Franklin Gothic Book"/>
                <w:iCs/>
                <w:spacing w:val="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pacing w:val="-1"/>
                <w:sz w:val="20"/>
                <w:szCs w:val="20"/>
              </w:rPr>
              <w:t>enfe</w:t>
            </w:r>
            <w:r w:rsidRPr="007F4230">
              <w:rPr>
                <w:rFonts w:ascii="Cambria" w:hAnsi="Cambria" w:cs="Franklin Gothic Book"/>
                <w:iCs/>
                <w:spacing w:val="3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spacing w:val="-1"/>
                <w:sz w:val="20"/>
                <w:szCs w:val="20"/>
              </w:rPr>
              <w:t>meda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d</w:t>
            </w:r>
            <w:r w:rsidRPr="007F4230">
              <w:rPr>
                <w:rFonts w:ascii="Cambria" w:hAnsi="Cambria" w:cs="Franklin Gothic Book"/>
                <w:iCs/>
                <w:spacing w:val="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y</w:t>
            </w:r>
            <w:r w:rsidRPr="007F4230">
              <w:rPr>
                <w:rFonts w:ascii="Cambria" w:hAnsi="Cambria" w:cs="Franklin Gothic Book"/>
                <w:iCs/>
                <w:spacing w:val="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pacing w:val="-1"/>
                <w:sz w:val="20"/>
                <w:szCs w:val="20"/>
              </w:rPr>
              <w:t>su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s</w:t>
            </w:r>
            <w:r w:rsidRPr="007F4230">
              <w:rPr>
                <w:rFonts w:ascii="Cambria" w:hAnsi="Cambria" w:cs="Franklin Gothic Book"/>
                <w:iCs/>
                <w:spacing w:val="1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pacing w:val="-1"/>
                <w:w w:val="103"/>
                <w:sz w:val="20"/>
                <w:szCs w:val="20"/>
              </w:rPr>
              <w:t>opcione</w:t>
            </w:r>
            <w:r w:rsidRPr="007F4230">
              <w:rPr>
                <w:rFonts w:ascii="Cambria" w:hAnsi="Cambria" w:cs="Franklin Gothic Book"/>
                <w:iCs/>
                <w:w w:val="103"/>
                <w:sz w:val="20"/>
                <w:szCs w:val="20"/>
              </w:rPr>
              <w:t>s</w:t>
            </w:r>
            <w:r w:rsidRPr="007F4230">
              <w:rPr>
                <w:rFonts w:ascii="Cambria" w:hAnsi="Cambria" w:cs="Franklin Gothic Book"/>
                <w:iCs/>
                <w:spacing w:val="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pacing w:val="-1"/>
                <w:sz w:val="20"/>
                <w:szCs w:val="20"/>
              </w:rPr>
              <w:t>d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e</w:t>
            </w:r>
            <w:r w:rsidRPr="007F4230">
              <w:rPr>
                <w:rFonts w:ascii="Cambria" w:hAnsi="Cambria" w:cs="Franklin Gothic Book"/>
                <w:iCs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pacing w:val="-1"/>
                <w:w w:val="102"/>
                <w:sz w:val="20"/>
                <w:szCs w:val="20"/>
              </w:rPr>
              <w:t>tratamiento?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 xml:space="preserve">Se </w:t>
            </w:r>
            <w:r w:rsidRPr="007F4230">
              <w:rPr>
                <w:rFonts w:ascii="Cambria" w:hAnsi="Cambria" w:cs="Franklin Gothic Book"/>
                <w:iCs/>
                <w:spacing w:val="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justifica</w:t>
            </w:r>
            <w:proofErr w:type="gramEnd"/>
            <w:r w:rsidRPr="007F4230">
              <w:rPr>
                <w:rFonts w:ascii="Cambria" w:hAnsi="Cambria" w:cs="Franklin Gothic Book"/>
                <w:iCs/>
                <w:spacing w:val="1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por</w:t>
            </w:r>
            <w:r w:rsidRPr="007F4230">
              <w:rPr>
                <w:rFonts w:ascii="Cambria" w:hAnsi="Cambria" w:cs="Franklin Gothic Book"/>
                <w:iCs/>
                <w:spacing w:val="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el</w:t>
            </w:r>
            <w:r w:rsidRPr="007F4230">
              <w:rPr>
                <w:rFonts w:ascii="Cambria" w:hAnsi="Cambria" w:cs="Franklin Gothic Book"/>
                <w:iCs/>
                <w:spacing w:val="1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interés</w:t>
            </w:r>
            <w:r w:rsidRPr="007F4230">
              <w:rPr>
                <w:rFonts w:ascii="Cambria" w:hAnsi="Cambria" w:cs="Franklin Gothic Book"/>
                <w:iCs/>
                <w:spacing w:val="2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científi</w:t>
            </w:r>
            <w:r w:rsidRPr="007F4230">
              <w:rPr>
                <w:rFonts w:ascii="Cambria" w:hAnsi="Cambria" w:cs="Franklin Gothic Book"/>
                <w:iCs/>
                <w:w w:val="104"/>
                <w:sz w:val="20"/>
                <w:szCs w:val="20"/>
              </w:rPr>
              <w:t>co?</w:t>
            </w:r>
          </w:p>
        </w:tc>
        <w:tc>
          <w:tcPr>
            <w:tcW w:w="375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62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87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001" w:type="dxa"/>
            <w:gridSpan w:val="3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27" w:type="dxa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572"/>
        </w:trPr>
        <w:tc>
          <w:tcPr>
            <w:tcW w:w="5338" w:type="dxa"/>
            <w:gridSpan w:val="3"/>
          </w:tcPr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¿Se explica el objetivo del estudio?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Objetivo principal y secundarios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Hipótesis  «a priori»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Times New Roman"/>
                <w:sz w:val="20"/>
                <w:szCs w:val="20"/>
              </w:rPr>
              <w:t>Existe  riesgo</w:t>
            </w:r>
            <w:proofErr w:type="gramEnd"/>
            <w:r w:rsidRPr="007F4230">
              <w:rPr>
                <w:rFonts w:ascii="Cambria" w:hAnsi="Cambria" w:cs="Times New Roman"/>
                <w:sz w:val="20"/>
                <w:szCs w:val="20"/>
              </w:rPr>
              <w:t xml:space="preserve">  de inducción en la prescripción  y/o  dispensación del fármaco?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¿El estudio tiene carácter promocional?</w:t>
            </w:r>
          </w:p>
        </w:tc>
        <w:tc>
          <w:tcPr>
            <w:tcW w:w="375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62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87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001" w:type="dxa"/>
            <w:gridSpan w:val="3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27" w:type="dxa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4982"/>
        </w:trPr>
        <w:tc>
          <w:tcPr>
            <w:tcW w:w="5338" w:type="dxa"/>
            <w:gridSpan w:val="3"/>
          </w:tcPr>
          <w:p w:rsidR="007F4230" w:rsidRPr="007F4230" w:rsidRDefault="007F4230" w:rsidP="007F4230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¿Se describen los criterios de selección de los pacientes?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¿Está bien definida la patología en estudio?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¿Se describen las medidas para homogeneizar la cohorte y evitar los sesgos de selección (comorbilidades, factores de riesgo</w:t>
            </w:r>
            <w:proofErr w:type="gramStart"/>
            <w:r w:rsidRPr="007F4230">
              <w:rPr>
                <w:rFonts w:ascii="Cambria" w:hAnsi="Cambria" w:cs="Times New Roman"/>
                <w:sz w:val="20"/>
                <w:szCs w:val="20"/>
              </w:rPr>
              <w:t>,  factores</w:t>
            </w:r>
            <w:proofErr w:type="gramEnd"/>
            <w:r w:rsidRPr="007F4230">
              <w:rPr>
                <w:rFonts w:ascii="Cambria" w:hAnsi="Cambria" w:cs="Times New Roman"/>
                <w:sz w:val="20"/>
                <w:szCs w:val="20"/>
              </w:rPr>
              <w:t xml:space="preserve"> pronósticos) y o canalización (prescripción de medicamentos similares a grupos con distintos factores pronósticos)?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¿Se especifica el procedimiento de elegibilidad de los participantes (reclutamiento) lugares y marco de realización?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¿Son adecuados los criterios de inclusión y exclusión?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¿Se tienen en cuenta los posibles factores de confusión (confusión por indicación, principalmente) y o modificadores de respuesta?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¿Se especifican y son adecuados los criterios de retirada?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¿Está disociada la prescripción del fármaco de la inclusión en el estudio?</w:t>
            </w:r>
          </w:p>
        </w:tc>
        <w:tc>
          <w:tcPr>
            <w:tcW w:w="375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62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87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001" w:type="dxa"/>
            <w:gridSpan w:val="3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27" w:type="dxa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42"/>
        </w:trPr>
        <w:tc>
          <w:tcPr>
            <w:tcW w:w="5338" w:type="dxa"/>
            <w:gridSpan w:val="3"/>
          </w:tcPr>
          <w:p w:rsidR="007F4230" w:rsidRPr="007F4230" w:rsidRDefault="007F4230" w:rsidP="007F4230">
            <w:pP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¿Se</w:t>
            </w:r>
            <w:r w:rsidRPr="007F4230">
              <w:rPr>
                <w:rFonts w:ascii="Cambria" w:hAnsi="Cambria" w:cs="Times New Roman"/>
                <w:b/>
                <w:spacing w:val="2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describe</w:t>
            </w:r>
            <w:r w:rsidRPr="007F4230">
              <w:rPr>
                <w:rFonts w:ascii="Cambria" w:hAnsi="Cambria" w:cs="Times New Roman"/>
                <w:b/>
                <w:spacing w:val="1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el</w:t>
            </w:r>
            <w:r w:rsidRPr="007F4230">
              <w:rPr>
                <w:rFonts w:ascii="Cambria" w:hAnsi="Cambria" w:cs="Times New Roman"/>
                <w:b/>
                <w:spacing w:val="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tratamiento</w:t>
            </w:r>
            <w:r w:rsidRPr="007F4230">
              <w:rPr>
                <w:rFonts w:ascii="Cambria" w:hAnsi="Cambria" w:cs="Times New Roman"/>
                <w:b/>
                <w:spacing w:val="1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de</w:t>
            </w:r>
            <w:r w:rsidRPr="007F4230">
              <w:rPr>
                <w:rFonts w:ascii="Cambria" w:hAnsi="Cambria" w:cs="Times New Roman"/>
                <w:b/>
                <w:spacing w:val="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todos</w:t>
            </w:r>
            <w:r w:rsidRPr="007F4230">
              <w:rPr>
                <w:rFonts w:ascii="Cambria" w:hAnsi="Cambria" w:cs="Times New Roman"/>
                <w:b/>
                <w:spacing w:val="1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Times New Roman"/>
                <w:b/>
                <w:w w:val="102"/>
                <w:sz w:val="20"/>
                <w:szCs w:val="20"/>
              </w:rPr>
              <w:t>los</w:t>
            </w:r>
            <w:r w:rsidRPr="007F4230">
              <w:rPr>
                <w:rFonts w:ascii="Cambria" w:hAnsi="Cambria" w:cs="Times New Roman"/>
                <w:b/>
                <w:spacing w:val="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Times New Roman"/>
                <w:b/>
                <w:w w:val="102"/>
                <w:sz w:val="20"/>
                <w:szCs w:val="20"/>
              </w:rPr>
              <w:t>pacientes?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spacing w:val="-1"/>
                <w:sz w:val="20"/>
                <w:szCs w:val="20"/>
              </w:rPr>
              <w:t>U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n</w:t>
            </w:r>
            <w:r w:rsidRPr="007F4230">
              <w:rPr>
                <w:rFonts w:ascii="Cambria" w:hAnsi="Cambria" w:cs="Franklin Gothic Book"/>
                <w:iCs/>
                <w:spacing w:val="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pacing w:val="-1"/>
                <w:sz w:val="20"/>
                <w:szCs w:val="20"/>
              </w:rPr>
              <w:t>tratamient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o</w:t>
            </w:r>
            <w:r w:rsidRPr="007F4230">
              <w:rPr>
                <w:rFonts w:ascii="Cambria" w:hAnsi="Cambria" w:cs="Franklin Gothic Book"/>
                <w:iCs/>
                <w:spacing w:val="1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o</w:t>
            </w:r>
            <w:r w:rsidRPr="007F4230">
              <w:rPr>
                <w:rFonts w:ascii="Cambria" w:hAnsi="Cambria" w:cs="Franklin Gothic Book"/>
                <w:iCs/>
                <w:spacing w:val="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pacing w:val="-1"/>
                <w:sz w:val="20"/>
                <w:szCs w:val="20"/>
              </w:rPr>
              <w:t>vario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s</w:t>
            </w:r>
            <w:r w:rsidRPr="007F4230">
              <w:rPr>
                <w:rFonts w:ascii="Cambria" w:hAnsi="Cambria" w:cs="Franklin Gothic Book"/>
                <w:iCs/>
                <w:spacing w:val="1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pacing w:val="-1"/>
                <w:sz w:val="20"/>
                <w:szCs w:val="20"/>
              </w:rPr>
              <w:t>tratamiento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s</w:t>
            </w:r>
            <w:r w:rsidRPr="007F4230">
              <w:rPr>
                <w:rFonts w:ascii="Cambria" w:hAnsi="Cambria" w:cs="Franklin Gothic Book"/>
                <w:iCs/>
                <w:spacing w:val="2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pacing w:val="-1"/>
                <w:w w:val="107"/>
                <w:sz w:val="20"/>
                <w:szCs w:val="20"/>
              </w:rPr>
              <w:t>(dosis</w:t>
            </w:r>
            <w:r w:rsidRPr="007F4230">
              <w:rPr>
                <w:rFonts w:ascii="Cambria" w:hAnsi="Cambria" w:cs="Franklin Gothic Book"/>
                <w:iCs/>
                <w:w w:val="107"/>
                <w:sz w:val="20"/>
                <w:szCs w:val="20"/>
              </w:rPr>
              <w:t>,</w:t>
            </w:r>
            <w:r w:rsidRPr="007F4230">
              <w:rPr>
                <w:rFonts w:ascii="Cambria" w:hAnsi="Cambria" w:cs="Franklin Gothic Book"/>
                <w:iCs/>
                <w:spacing w:val="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pacing w:val="-1"/>
                <w:sz w:val="20"/>
                <w:szCs w:val="20"/>
              </w:rPr>
              <w:t>paut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a</w:t>
            </w:r>
            <w:r w:rsidRPr="007F4230">
              <w:rPr>
                <w:rFonts w:ascii="Cambria" w:hAnsi="Cambria" w:cs="Franklin Gothic Book"/>
                <w:iCs/>
                <w:spacing w:val="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y</w:t>
            </w:r>
            <w:r w:rsidRPr="007F4230">
              <w:rPr>
                <w:rFonts w:ascii="Cambria" w:hAnsi="Cambria" w:cs="Franklin Gothic Book"/>
                <w:iCs/>
                <w:spacing w:val="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pacing w:val="-1"/>
                <w:sz w:val="20"/>
                <w:szCs w:val="20"/>
              </w:rPr>
              <w:t>ví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a</w:t>
            </w:r>
            <w:r w:rsidRPr="007F4230">
              <w:rPr>
                <w:rFonts w:ascii="Cambria" w:hAnsi="Cambria" w:cs="Franklin Gothic Book"/>
                <w:iCs/>
                <w:spacing w:val="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pacing w:val="-1"/>
                <w:sz w:val="20"/>
                <w:szCs w:val="20"/>
              </w:rPr>
              <w:t>d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e</w:t>
            </w:r>
            <w:r w:rsidRPr="007F4230">
              <w:rPr>
                <w:rFonts w:ascii="Cambria" w:hAnsi="Cambria" w:cs="Franklin Gothic Book"/>
                <w:iCs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7F4230">
              <w:rPr>
                <w:rFonts w:ascii="Cambria" w:hAnsi="Cambria" w:cs="Franklin Gothic Book"/>
                <w:iCs/>
                <w:spacing w:val="-1"/>
                <w:sz w:val="20"/>
                <w:szCs w:val="20"/>
              </w:rPr>
              <w:t>adm</w:t>
            </w:r>
            <w:proofErr w:type="spellEnd"/>
            <w:r w:rsidRPr="007F4230">
              <w:rPr>
                <w:rFonts w:ascii="Cambria" w:hAnsi="Cambria" w:cs="Franklin Gothic Book"/>
                <w:iCs/>
                <w:spacing w:val="-1"/>
                <w:sz w:val="20"/>
                <w:szCs w:val="20"/>
              </w:rPr>
              <w:t>.)</w:t>
            </w:r>
            <w:r w:rsidRPr="007F4230">
              <w:rPr>
                <w:rFonts w:ascii="Cambria" w:hAnsi="Cambria" w:cs="Franklin Gothic Book"/>
                <w:iCs/>
                <w:spacing w:val="1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Duración</w:t>
            </w:r>
            <w:r w:rsidRPr="007F4230">
              <w:rPr>
                <w:rFonts w:ascii="Cambria" w:hAnsi="Cambria" w:cs="Franklin Gothic Book"/>
                <w:iCs/>
                <w:spacing w:val="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del</w:t>
            </w:r>
            <w:r w:rsidRPr="007F4230">
              <w:rPr>
                <w:rFonts w:ascii="Cambria" w:hAnsi="Cambria" w:cs="Franklin Gothic Book"/>
                <w:iCs/>
                <w:spacing w:val="1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o</w:t>
            </w:r>
            <w:r w:rsidRPr="007F4230">
              <w:rPr>
                <w:rFonts w:ascii="Cambria" w:hAnsi="Cambria" w:cs="Franklin Gothic Book"/>
                <w:iCs/>
                <w:spacing w:val="1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spacing w:val="1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w w:val="107"/>
                <w:sz w:val="20"/>
                <w:szCs w:val="20"/>
              </w:rPr>
              <w:t>los</w:t>
            </w:r>
            <w:r w:rsidRPr="007F4230">
              <w:rPr>
                <w:rFonts w:ascii="Cambria" w:hAnsi="Cambria" w:cs="Franklin Gothic Book"/>
                <w:iCs/>
                <w:spacing w:val="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w w:val="102"/>
                <w:sz w:val="20"/>
                <w:szCs w:val="20"/>
              </w:rPr>
              <w:t>tratamientos</w:t>
            </w:r>
          </w:p>
        </w:tc>
        <w:tc>
          <w:tcPr>
            <w:tcW w:w="375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62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87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001" w:type="dxa"/>
            <w:gridSpan w:val="3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27" w:type="dxa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302"/>
        </w:trPr>
        <w:tc>
          <w:tcPr>
            <w:tcW w:w="5338" w:type="dxa"/>
            <w:gridSpan w:val="3"/>
          </w:tcPr>
          <w:p w:rsidR="007F4230" w:rsidRPr="007F4230" w:rsidRDefault="007F4230" w:rsidP="007F4230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¿Se</w:t>
            </w:r>
            <w:r w:rsidRPr="007F4230">
              <w:rPr>
                <w:rFonts w:ascii="Cambria" w:hAnsi="Cambria" w:cs="Times New Roman"/>
                <w:b/>
                <w:spacing w:val="2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describen</w:t>
            </w:r>
            <w:r w:rsidRPr="007F4230">
              <w:rPr>
                <w:rFonts w:ascii="Cambria" w:hAnsi="Cambria" w:cs="Times New Roman"/>
                <w:b/>
                <w:spacing w:val="1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periodos</w:t>
            </w:r>
            <w:r w:rsidRPr="007F4230">
              <w:rPr>
                <w:rFonts w:ascii="Cambria" w:hAnsi="Cambria" w:cs="Times New Roman"/>
                <w:b/>
                <w:spacing w:val="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estabilización</w:t>
            </w:r>
            <w:r w:rsidRPr="007F4230">
              <w:rPr>
                <w:rFonts w:ascii="Cambria" w:hAnsi="Cambria" w:cs="Times New Roman"/>
                <w:b/>
                <w:spacing w:val="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Times New Roman"/>
                <w:b/>
                <w:w w:val="106"/>
                <w:sz w:val="20"/>
                <w:szCs w:val="20"/>
              </w:rPr>
              <w:t>y/o</w:t>
            </w:r>
            <w:r w:rsidRPr="007F4230">
              <w:rPr>
                <w:rFonts w:ascii="Cambria" w:hAnsi="Cambria" w:cs="Times New Roman"/>
                <w:b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7F4230">
              <w:rPr>
                <w:rFonts w:ascii="Cambria" w:hAnsi="Cambria" w:cs="Times New Roman"/>
                <w:b/>
                <w:w w:val="99"/>
                <w:sz w:val="20"/>
                <w:szCs w:val="20"/>
              </w:rPr>
              <w:t>p</w:t>
            </w:r>
            <w:r w:rsidRPr="007F4230">
              <w:rPr>
                <w:rFonts w:ascii="Cambria" w:hAnsi="Cambria" w:cs="Times New Roman"/>
                <w:b/>
                <w:spacing w:val="2"/>
                <w:w w:val="99"/>
                <w:sz w:val="20"/>
                <w:szCs w:val="20"/>
              </w:rPr>
              <w:t>r</w:t>
            </w:r>
            <w:r w:rsidRPr="007F4230">
              <w:rPr>
                <w:rFonts w:ascii="Cambria" w:hAnsi="Cambria" w:cs="Times New Roman"/>
                <w:b/>
                <w:w w:val="101"/>
                <w:sz w:val="20"/>
                <w:szCs w:val="20"/>
              </w:rPr>
              <w:t>einclusión</w:t>
            </w:r>
            <w:proofErr w:type="spellEnd"/>
            <w:r w:rsidRPr="007F4230">
              <w:rPr>
                <w:rFonts w:ascii="Cambria" w:hAnsi="Cambria" w:cs="Times New Roman"/>
                <w:b/>
                <w:w w:val="101"/>
                <w:sz w:val="20"/>
                <w:szCs w:val="20"/>
              </w:rPr>
              <w:t>?</w:t>
            </w:r>
          </w:p>
        </w:tc>
        <w:tc>
          <w:tcPr>
            <w:tcW w:w="375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626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876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001" w:type="dxa"/>
            <w:gridSpan w:val="3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27" w:type="dxa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5338" w:type="dxa"/>
            <w:gridSpan w:val="3"/>
          </w:tcPr>
          <w:p w:rsidR="007F4230" w:rsidRPr="007F4230" w:rsidRDefault="007F4230" w:rsidP="007F4230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¿Se explica y justifica el diseño del estudio?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iCs/>
                <w:sz w:val="20"/>
                <w:szCs w:val="20"/>
              </w:rPr>
              <w:t>Controlado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iCs/>
                <w:sz w:val="20"/>
                <w:szCs w:val="20"/>
              </w:rPr>
              <w:t>No controlado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iCs/>
                <w:sz w:val="20"/>
                <w:szCs w:val="20"/>
              </w:rPr>
              <w:t>¿Es suficiente el tiempo de seguimiento previsto?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iCs/>
                <w:sz w:val="20"/>
                <w:szCs w:val="20"/>
              </w:rPr>
              <w:t>¿Podría mejorarse con algunos cambios?</w:t>
            </w:r>
          </w:p>
        </w:tc>
        <w:tc>
          <w:tcPr>
            <w:tcW w:w="375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62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87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001" w:type="dxa"/>
            <w:gridSpan w:val="3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27" w:type="dxa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9343" w:type="dxa"/>
            <w:gridSpan w:val="13"/>
          </w:tcPr>
          <w:p w:rsidR="007F4230" w:rsidRPr="007F4230" w:rsidRDefault="007F4230" w:rsidP="007F423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i/>
                <w:sz w:val="20"/>
                <w:szCs w:val="20"/>
              </w:rPr>
              <w:t>Aspectos Metodológicos: Datos Técnicos (</w:t>
            </w:r>
            <w:proofErr w:type="spellStart"/>
            <w:r w:rsidRPr="007F4230">
              <w:rPr>
                <w:rFonts w:ascii="Cambria" w:hAnsi="Cambria" w:cs="Times New Roman"/>
                <w:b/>
                <w:i/>
                <w:sz w:val="20"/>
                <w:szCs w:val="20"/>
              </w:rPr>
              <w:t>Ii</w:t>
            </w:r>
            <w:proofErr w:type="spellEnd"/>
            <w:r w:rsidRPr="007F4230">
              <w:rPr>
                <w:rFonts w:ascii="Cambria" w:hAnsi="Cambria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5338" w:type="dxa"/>
            <w:gridSpan w:val="3"/>
            <w:vMerge w:val="restart"/>
          </w:tcPr>
          <w:p w:rsidR="007F4230" w:rsidRPr="007F4230" w:rsidRDefault="007F4230" w:rsidP="007F4230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Evaluación de la Respuesta</w:t>
            </w:r>
          </w:p>
        </w:tc>
        <w:tc>
          <w:tcPr>
            <w:tcW w:w="1877" w:type="dxa"/>
            <w:gridSpan w:val="6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Se describe o explica</w:t>
            </w:r>
          </w:p>
        </w:tc>
        <w:tc>
          <w:tcPr>
            <w:tcW w:w="2128" w:type="dxa"/>
            <w:gridSpan w:val="4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Valoración</w:t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5338" w:type="dxa"/>
            <w:gridSpan w:val="3"/>
            <w:vMerge/>
          </w:tcPr>
          <w:p w:rsidR="007F4230" w:rsidRPr="007F4230" w:rsidRDefault="007F4230" w:rsidP="007F4230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626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76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No procede</w:t>
            </w:r>
          </w:p>
        </w:tc>
        <w:tc>
          <w:tcPr>
            <w:tcW w:w="1001" w:type="dxa"/>
            <w:gridSpan w:val="3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Adecuado</w:t>
            </w:r>
          </w:p>
        </w:tc>
        <w:tc>
          <w:tcPr>
            <w:tcW w:w="1127" w:type="dxa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No Adecuado</w:t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074"/>
        </w:trPr>
        <w:tc>
          <w:tcPr>
            <w:tcW w:w="5338" w:type="dxa"/>
            <w:gridSpan w:val="3"/>
          </w:tcPr>
          <w:p w:rsidR="007F4230" w:rsidRPr="007F4230" w:rsidRDefault="007F4230" w:rsidP="007F4230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¿Se describe la variable principal de valoración?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¿Es objetiva?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 xml:space="preserve">¿Tiene relevancia clínica </w:t>
            </w:r>
            <w:proofErr w:type="spellStart"/>
            <w:r w:rsidRPr="007F4230">
              <w:rPr>
                <w:rFonts w:ascii="Cambria" w:hAnsi="Cambria" w:cs="Times New Roman"/>
                <w:sz w:val="20"/>
                <w:szCs w:val="20"/>
              </w:rPr>
              <w:t>suﬁciente</w:t>
            </w:r>
            <w:proofErr w:type="spellEnd"/>
            <w:r w:rsidRPr="007F4230">
              <w:rPr>
                <w:rFonts w:ascii="Cambria" w:hAnsi="Cambria" w:cs="Times New Roman"/>
                <w:sz w:val="20"/>
                <w:szCs w:val="20"/>
              </w:rPr>
              <w:t>?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¿Es una variable combinada o «subrogada»?</w:t>
            </w:r>
          </w:p>
        </w:tc>
        <w:tc>
          <w:tcPr>
            <w:tcW w:w="375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62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87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001" w:type="dxa"/>
            <w:gridSpan w:val="3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27" w:type="dxa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298"/>
        </w:trPr>
        <w:tc>
          <w:tcPr>
            <w:tcW w:w="5338" w:type="dxa"/>
            <w:gridSpan w:val="3"/>
          </w:tcPr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¿Se describen otros parámetros de valoración secundarios?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¿Son objetivas?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¿Están validadas?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¿Tienen relevancia clínica?</w:t>
            </w:r>
          </w:p>
        </w:tc>
        <w:tc>
          <w:tcPr>
            <w:tcW w:w="375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62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87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001" w:type="dxa"/>
            <w:gridSpan w:val="3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27" w:type="dxa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5338" w:type="dxa"/>
            <w:gridSpan w:val="3"/>
          </w:tcPr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¿Se identifica alguna intervención no habitual en la práctica clínica?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¿Interfieren con la práctica asistencial?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Times New Roman"/>
                <w:sz w:val="20"/>
                <w:szCs w:val="20"/>
              </w:rPr>
              <w:t>Se  emplean</w:t>
            </w:r>
            <w:proofErr w:type="gramEnd"/>
            <w:r w:rsidRPr="007F4230">
              <w:rPr>
                <w:rFonts w:ascii="Cambria" w:hAnsi="Cambria" w:cs="Times New Roman"/>
                <w:sz w:val="20"/>
                <w:szCs w:val="20"/>
              </w:rPr>
              <w:t xml:space="preserve"> procedimientos diagnósticos no habituales?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Times New Roman"/>
                <w:sz w:val="20"/>
                <w:szCs w:val="20"/>
              </w:rPr>
              <w:t>Se  programan</w:t>
            </w:r>
            <w:proofErr w:type="gramEnd"/>
            <w:r w:rsidRPr="007F4230">
              <w:rPr>
                <w:rFonts w:ascii="Cambria" w:hAnsi="Cambria" w:cs="Times New Roman"/>
                <w:sz w:val="20"/>
                <w:szCs w:val="20"/>
              </w:rPr>
              <w:t xml:space="preserve"> más visitas, exploraciones o analíticas?</w:t>
            </w:r>
          </w:p>
        </w:tc>
        <w:tc>
          <w:tcPr>
            <w:tcW w:w="375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62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87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001" w:type="dxa"/>
            <w:gridSpan w:val="3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27" w:type="dxa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5338" w:type="dxa"/>
            <w:gridSpan w:val="3"/>
            <w:vMerge w:val="restart"/>
          </w:tcPr>
          <w:p w:rsidR="007F4230" w:rsidRPr="007F4230" w:rsidRDefault="007F4230" w:rsidP="007F4230">
            <w:pPr>
              <w:tabs>
                <w:tab w:val="center" w:pos="2965"/>
              </w:tabs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Diseño Estadístico</w:t>
            </w: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1877" w:type="dxa"/>
            <w:gridSpan w:val="6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Se describe o explica</w:t>
            </w:r>
          </w:p>
        </w:tc>
        <w:tc>
          <w:tcPr>
            <w:tcW w:w="2128" w:type="dxa"/>
            <w:gridSpan w:val="4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Valoración</w:t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5338" w:type="dxa"/>
            <w:gridSpan w:val="3"/>
            <w:vMerge/>
          </w:tcPr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626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76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No procede</w:t>
            </w:r>
          </w:p>
        </w:tc>
        <w:tc>
          <w:tcPr>
            <w:tcW w:w="1001" w:type="dxa"/>
            <w:gridSpan w:val="3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Adecuado</w:t>
            </w:r>
          </w:p>
        </w:tc>
        <w:tc>
          <w:tcPr>
            <w:tcW w:w="1127" w:type="dxa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No Adecuado</w:t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5338" w:type="dxa"/>
            <w:gridSpan w:val="3"/>
          </w:tcPr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Se describen otros criterios de respuesta</w:t>
            </w:r>
            <w:proofErr w:type="gramStart"/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?</w:t>
            </w:r>
            <w:proofErr w:type="gramEnd"/>
          </w:p>
          <w:p w:rsidR="007F4230" w:rsidRPr="007F4230" w:rsidRDefault="007F4230" w:rsidP="007F4230">
            <w:pPr>
              <w:numPr>
                <w:ilvl w:val="0"/>
                <w:numId w:val="31"/>
              </w:num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 xml:space="preserve">¿Existen y son adecuadas las medidas de cuantificación? (aso- </w:t>
            </w:r>
            <w:proofErr w:type="spellStart"/>
            <w:r w:rsidRPr="007F4230">
              <w:rPr>
                <w:rFonts w:ascii="Cambria" w:hAnsi="Cambria" w:cs="Times New Roman"/>
                <w:sz w:val="20"/>
                <w:szCs w:val="20"/>
              </w:rPr>
              <w:t>ciación</w:t>
            </w:r>
            <w:proofErr w:type="spellEnd"/>
            <w:r w:rsidRPr="007F4230">
              <w:rPr>
                <w:rFonts w:ascii="Cambria" w:hAnsi="Cambria" w:cs="Times New Roman"/>
                <w:sz w:val="20"/>
                <w:szCs w:val="20"/>
              </w:rPr>
              <w:t xml:space="preserve"> y /o frecuencia)</w:t>
            </w:r>
          </w:p>
          <w:p w:rsidR="007F4230" w:rsidRPr="007F4230" w:rsidRDefault="007F4230" w:rsidP="007F4230">
            <w:pPr>
              <w:numPr>
                <w:ilvl w:val="0"/>
                <w:numId w:val="31"/>
              </w:num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¿Se establecen medidas para asegurar la validez interna? (descripción de factores modificadores de la respuesta-factores de confusión)</w:t>
            </w:r>
          </w:p>
          <w:p w:rsidR="007F4230" w:rsidRPr="007F4230" w:rsidRDefault="007F4230" w:rsidP="007F4230">
            <w:pPr>
              <w:numPr>
                <w:ilvl w:val="0"/>
                <w:numId w:val="31"/>
              </w:num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¿Se especifica la precisión del estudio?</w:t>
            </w:r>
          </w:p>
          <w:p w:rsidR="007F4230" w:rsidRPr="007F4230" w:rsidRDefault="007F4230" w:rsidP="007F4230">
            <w:pPr>
              <w:numPr>
                <w:ilvl w:val="0"/>
                <w:numId w:val="31"/>
              </w:num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 xml:space="preserve">¿Se determina y </w:t>
            </w:r>
            <w:proofErr w:type="gramStart"/>
            <w:r w:rsidRPr="007F4230">
              <w:rPr>
                <w:rFonts w:ascii="Cambria" w:hAnsi="Cambria" w:cs="Times New Roman"/>
                <w:sz w:val="20"/>
                <w:szCs w:val="20"/>
              </w:rPr>
              <w:t>especifica  cómo</w:t>
            </w:r>
            <w:proofErr w:type="gramEnd"/>
            <w:r w:rsidRPr="007F4230">
              <w:rPr>
                <w:rFonts w:ascii="Cambria" w:hAnsi="Cambria" w:cs="Times New Roman"/>
                <w:sz w:val="20"/>
                <w:szCs w:val="20"/>
              </w:rPr>
              <w:t xml:space="preserve"> se ha  calculado el tamaño </w:t>
            </w:r>
            <w:proofErr w:type="spellStart"/>
            <w:r w:rsidRPr="007F4230">
              <w:rPr>
                <w:rFonts w:ascii="Cambria" w:hAnsi="Cambria" w:cs="Times New Roman"/>
                <w:sz w:val="20"/>
                <w:szCs w:val="20"/>
              </w:rPr>
              <w:t>muestral</w:t>
            </w:r>
            <w:proofErr w:type="spellEnd"/>
            <w:r w:rsidRPr="007F4230">
              <w:rPr>
                <w:rFonts w:ascii="Cambria" w:hAnsi="Cambria" w:cs="Times New Roman"/>
                <w:sz w:val="20"/>
                <w:szCs w:val="20"/>
              </w:rPr>
              <w:t>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62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87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001" w:type="dxa"/>
            <w:gridSpan w:val="3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27" w:type="dxa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05"/>
        </w:trPr>
        <w:tc>
          <w:tcPr>
            <w:tcW w:w="5338" w:type="dxa"/>
            <w:gridSpan w:val="3"/>
            <w:vMerge w:val="restart"/>
          </w:tcPr>
          <w:p w:rsidR="007F4230" w:rsidRPr="007F4230" w:rsidRDefault="007F4230" w:rsidP="007F4230">
            <w:pPr>
              <w:tabs>
                <w:tab w:val="center" w:pos="2965"/>
              </w:tabs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Reacciones Adversas</w:t>
            </w:r>
          </w:p>
        </w:tc>
        <w:tc>
          <w:tcPr>
            <w:tcW w:w="1877" w:type="dxa"/>
            <w:gridSpan w:val="6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Se describe o explica</w:t>
            </w:r>
          </w:p>
        </w:tc>
        <w:tc>
          <w:tcPr>
            <w:tcW w:w="2128" w:type="dxa"/>
            <w:gridSpan w:val="4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Valoración</w:t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74"/>
        </w:trPr>
        <w:tc>
          <w:tcPr>
            <w:tcW w:w="5338" w:type="dxa"/>
            <w:gridSpan w:val="3"/>
            <w:vMerge/>
          </w:tcPr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626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76" w:type="dxa"/>
            <w:gridSpan w:val="2"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1127" w:type="dxa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No</w:t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920"/>
        </w:trPr>
        <w:tc>
          <w:tcPr>
            <w:tcW w:w="5338" w:type="dxa"/>
            <w:gridSpan w:val="3"/>
          </w:tcPr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¿Se describe el procedimiento de notificación de reacciones adversas?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1. ¿Se indica el algoritmo a seguir para establecer la relación de causalidad?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gramStart"/>
            <w:r w:rsidRPr="007F4230">
              <w:rPr>
                <w:rFonts w:ascii="Cambria" w:hAnsi="Cambria" w:cs="Times New Roman"/>
                <w:sz w:val="20"/>
                <w:szCs w:val="20"/>
              </w:rPr>
              <w:t>¿</w:t>
            </w:r>
            <w:proofErr w:type="gramEnd"/>
            <w:r w:rsidRPr="007F4230">
              <w:rPr>
                <w:rFonts w:ascii="Cambria" w:hAnsi="Cambria" w:cs="Times New Roman"/>
                <w:sz w:val="20"/>
                <w:szCs w:val="20"/>
              </w:rPr>
              <w:t>Se especifican las RR. AA. qué hay que notificar, a quién y cómo</w:t>
            </w:r>
            <w:proofErr w:type="gramStart"/>
            <w:r w:rsidRPr="007F4230">
              <w:rPr>
                <w:rFonts w:ascii="Cambria" w:hAnsi="Cambria" w:cs="Times New Roman"/>
                <w:sz w:val="20"/>
                <w:szCs w:val="20"/>
              </w:rPr>
              <w:t>?</w:t>
            </w:r>
            <w:proofErr w:type="gramEnd"/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3. ¿Se indican los plazos de notificación en función de la gravedad y otros criterios?</w:t>
            </w:r>
          </w:p>
        </w:tc>
        <w:tc>
          <w:tcPr>
            <w:tcW w:w="375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62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87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001" w:type="dxa"/>
            <w:gridSpan w:val="3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27" w:type="dxa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9343" w:type="dxa"/>
            <w:gridSpan w:val="13"/>
          </w:tcPr>
          <w:p w:rsidR="007F4230" w:rsidRPr="007F4230" w:rsidRDefault="007F4230" w:rsidP="007F4230">
            <w:pPr>
              <w:numPr>
                <w:ilvl w:val="0"/>
                <w:numId w:val="19"/>
              </w:numPr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i/>
                <w:sz w:val="20"/>
                <w:szCs w:val="20"/>
              </w:rPr>
              <w:t>Aspectos Legales</w:t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5338" w:type="dxa"/>
            <w:gridSpan w:val="3"/>
            <w:vMerge w:val="restart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Documentos legalmente establecidos</w:t>
            </w:r>
          </w:p>
        </w:tc>
        <w:tc>
          <w:tcPr>
            <w:tcW w:w="1877" w:type="dxa"/>
            <w:gridSpan w:val="6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Se describe o explica</w:t>
            </w:r>
          </w:p>
        </w:tc>
        <w:tc>
          <w:tcPr>
            <w:tcW w:w="2128" w:type="dxa"/>
            <w:gridSpan w:val="4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Valoración</w:t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5338" w:type="dxa"/>
            <w:gridSpan w:val="3"/>
            <w:vMerge/>
          </w:tcPr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626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76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No procede</w:t>
            </w:r>
          </w:p>
        </w:tc>
        <w:tc>
          <w:tcPr>
            <w:tcW w:w="1001" w:type="dxa"/>
            <w:gridSpan w:val="3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Adecuado</w:t>
            </w:r>
          </w:p>
        </w:tc>
        <w:tc>
          <w:tcPr>
            <w:tcW w:w="1127" w:type="dxa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No Adecuado</w:t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5338" w:type="dxa"/>
            <w:gridSpan w:val="3"/>
          </w:tcPr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¿Se hace referencia a la legislación aplicable?</w:t>
            </w:r>
          </w:p>
          <w:p w:rsidR="007F4230" w:rsidRPr="007F4230" w:rsidRDefault="007F4230" w:rsidP="007F4230">
            <w:pPr>
              <w:numPr>
                <w:ilvl w:val="0"/>
                <w:numId w:val="13"/>
              </w:numPr>
              <w:contextualSpacing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t>Ficha técnica de los medicamentos.</w:t>
            </w:r>
          </w:p>
          <w:p w:rsidR="007F4230" w:rsidRPr="007F4230" w:rsidRDefault="007F4230" w:rsidP="007F4230">
            <w:pPr>
              <w:numPr>
                <w:ilvl w:val="0"/>
                <w:numId w:val="13"/>
              </w:numPr>
              <w:contextualSpacing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Declaración de Helsinki-Edimburgo 2008/revisión vigente.</w:t>
            </w:r>
          </w:p>
          <w:p w:rsidR="007F4230" w:rsidRPr="007F4230" w:rsidRDefault="007F4230" w:rsidP="007F4230">
            <w:pPr>
              <w:numPr>
                <w:ilvl w:val="0"/>
                <w:numId w:val="13"/>
              </w:numPr>
              <w:contextualSpacing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Ley 68 del 20 de noviembre de 2003 “Que regula los derechos y obligaciones de los pacientes, en materia de decisión libre e informada”</w:t>
            </w:r>
          </w:p>
          <w:p w:rsidR="007F4230" w:rsidRPr="007F4230" w:rsidRDefault="007F4230" w:rsidP="007F4230">
            <w:pPr>
              <w:numPr>
                <w:ilvl w:val="0"/>
                <w:numId w:val="13"/>
              </w:num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Normas de Buenas Prácticas Clínicas de la Conferencia Internacional de Armonización (ICH-GCP).</w:t>
            </w:r>
          </w:p>
          <w:p w:rsidR="007F4230" w:rsidRPr="007F4230" w:rsidRDefault="007F4230" w:rsidP="007F4230">
            <w:pPr>
              <w:numPr>
                <w:ilvl w:val="0"/>
                <w:numId w:val="13"/>
              </w:num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Pautas Éticas Internacionales para la Investigación y Experimentación Biomédica en Seres Humanos de la OMS/CIOMS.</w:t>
            </w:r>
          </w:p>
          <w:p w:rsidR="007F4230" w:rsidRPr="007F4230" w:rsidRDefault="007F4230" w:rsidP="007F4230">
            <w:pPr>
              <w:numPr>
                <w:ilvl w:val="0"/>
                <w:numId w:val="13"/>
              </w:numPr>
              <w:contextualSpacing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¿Se hace referencia al compromiso de publicar los resultados?</w:t>
            </w:r>
          </w:p>
        </w:tc>
        <w:tc>
          <w:tcPr>
            <w:tcW w:w="375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62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87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001" w:type="dxa"/>
            <w:gridSpan w:val="3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27" w:type="dxa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5338" w:type="dxa"/>
            <w:gridSpan w:val="3"/>
          </w:tcPr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¿El protocolo se acompaña de los documentos legalmente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Establecidos.</w:t>
            </w:r>
          </w:p>
          <w:p w:rsidR="007F4230" w:rsidRPr="007F4230" w:rsidRDefault="007F4230" w:rsidP="007F4230">
            <w:pPr>
              <w:numPr>
                <w:ilvl w:val="0"/>
                <w:numId w:val="15"/>
              </w:numPr>
              <w:contextualSpacing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 xml:space="preserve">¿Compromiso </w:t>
            </w:r>
            <w:proofErr w:type="spellStart"/>
            <w:r w:rsidRPr="007F4230">
              <w:rPr>
                <w:rFonts w:ascii="Cambria" w:hAnsi="Cambria" w:cs="Times New Roman"/>
                <w:sz w:val="20"/>
                <w:szCs w:val="20"/>
              </w:rPr>
              <w:t>ﬁrmado</w:t>
            </w:r>
            <w:proofErr w:type="spellEnd"/>
            <w:r w:rsidRPr="007F4230">
              <w:rPr>
                <w:rFonts w:ascii="Cambria" w:hAnsi="Cambria" w:cs="Times New Roman"/>
                <w:sz w:val="20"/>
                <w:szCs w:val="20"/>
              </w:rPr>
              <w:t xml:space="preserve"> por el Investigador principal y los colaboradores?</w:t>
            </w:r>
          </w:p>
          <w:p w:rsidR="007F4230" w:rsidRPr="007F4230" w:rsidRDefault="007F4230" w:rsidP="007F4230">
            <w:pPr>
              <w:numPr>
                <w:ilvl w:val="0"/>
                <w:numId w:val="15"/>
              </w:numPr>
              <w:contextualSpacing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¿Memoria económica detallada?</w:t>
            </w:r>
          </w:p>
          <w:p w:rsidR="007F4230" w:rsidRPr="007F4230" w:rsidRDefault="007F4230" w:rsidP="007F4230">
            <w:pPr>
              <w:numPr>
                <w:ilvl w:val="0"/>
                <w:numId w:val="15"/>
              </w:numPr>
              <w:contextualSpacing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¿Acuerdo entre el promotor y la CRO? – si procede.</w:t>
            </w:r>
          </w:p>
        </w:tc>
        <w:tc>
          <w:tcPr>
            <w:tcW w:w="375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62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87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001" w:type="dxa"/>
            <w:gridSpan w:val="3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27" w:type="dxa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5338" w:type="dxa"/>
            <w:gridSpan w:val="3"/>
            <w:vMerge w:val="restart"/>
          </w:tcPr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Memoria económica</w:t>
            </w:r>
          </w:p>
        </w:tc>
        <w:tc>
          <w:tcPr>
            <w:tcW w:w="1877" w:type="dxa"/>
            <w:gridSpan w:val="6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Se describe o explica</w:t>
            </w:r>
          </w:p>
        </w:tc>
        <w:tc>
          <w:tcPr>
            <w:tcW w:w="2128" w:type="dxa"/>
            <w:gridSpan w:val="4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Valoración</w:t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5338" w:type="dxa"/>
            <w:gridSpan w:val="3"/>
            <w:vMerge/>
          </w:tcPr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626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76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No procede</w:t>
            </w:r>
          </w:p>
        </w:tc>
        <w:tc>
          <w:tcPr>
            <w:tcW w:w="1001" w:type="dxa"/>
            <w:gridSpan w:val="3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Adecuado</w:t>
            </w:r>
          </w:p>
        </w:tc>
        <w:tc>
          <w:tcPr>
            <w:tcW w:w="1127" w:type="dxa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No Adecuado</w:t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5338" w:type="dxa"/>
            <w:gridSpan w:val="3"/>
          </w:tcPr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¿Existe memoria económica del estudio?</w:t>
            </w:r>
          </w:p>
          <w:p w:rsidR="007F4230" w:rsidRPr="007F4230" w:rsidRDefault="007F4230" w:rsidP="007F4230">
            <w:pPr>
              <w:numPr>
                <w:ilvl w:val="0"/>
                <w:numId w:val="30"/>
              </w:num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¿Contiene los datos relevantes al respecto?</w:t>
            </w:r>
          </w:p>
          <w:p w:rsidR="007F4230" w:rsidRPr="007F4230" w:rsidRDefault="007F4230" w:rsidP="007F4230">
            <w:pPr>
              <w:numPr>
                <w:ilvl w:val="0"/>
                <w:numId w:val="30"/>
              </w:num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¿El estudio, supone gastos adicionales para el centro?</w:t>
            </w:r>
          </w:p>
          <w:p w:rsidR="007F4230" w:rsidRPr="007F4230" w:rsidRDefault="007F4230" w:rsidP="007F4230">
            <w:pPr>
              <w:numPr>
                <w:ilvl w:val="0"/>
                <w:numId w:val="30"/>
              </w:num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¿Se proporcionara algún tipo de aparato o equipamiento para el centro?</w:t>
            </w:r>
          </w:p>
          <w:p w:rsidR="007F4230" w:rsidRPr="007F4230" w:rsidRDefault="007F4230" w:rsidP="007F4230">
            <w:pPr>
              <w:numPr>
                <w:ilvl w:val="0"/>
                <w:numId w:val="30"/>
              </w:num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¿Son razonables las condiciones económicas que se presentan?</w:t>
            </w:r>
          </w:p>
          <w:p w:rsidR="007F4230" w:rsidRPr="007F4230" w:rsidRDefault="007F4230" w:rsidP="007F4230">
            <w:pPr>
              <w:numPr>
                <w:ilvl w:val="0"/>
                <w:numId w:val="30"/>
              </w:num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¿Se indica la compensación económica para el equipo investigador?</w:t>
            </w:r>
          </w:p>
          <w:p w:rsidR="007F4230" w:rsidRPr="007F4230" w:rsidRDefault="007F4230" w:rsidP="007F4230">
            <w:pPr>
              <w:numPr>
                <w:ilvl w:val="0"/>
                <w:numId w:val="30"/>
              </w:num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¿Está previsto compensar los gastos de los pacientes?</w:t>
            </w:r>
          </w:p>
        </w:tc>
        <w:tc>
          <w:tcPr>
            <w:tcW w:w="375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62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87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001" w:type="dxa"/>
            <w:gridSpan w:val="3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27" w:type="dxa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5338" w:type="dxa"/>
            <w:gridSpan w:val="3"/>
            <w:vMerge w:val="restart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Seguimiento del estudio</w:t>
            </w:r>
          </w:p>
        </w:tc>
        <w:tc>
          <w:tcPr>
            <w:tcW w:w="1877" w:type="dxa"/>
            <w:gridSpan w:val="6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Se describe o explica</w:t>
            </w:r>
          </w:p>
        </w:tc>
        <w:tc>
          <w:tcPr>
            <w:tcW w:w="2128" w:type="dxa"/>
            <w:gridSpan w:val="4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Valoración</w:t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5338" w:type="dxa"/>
            <w:gridSpan w:val="3"/>
            <w:vMerge/>
          </w:tcPr>
          <w:p w:rsidR="007F4230" w:rsidRPr="007F4230" w:rsidRDefault="007F4230" w:rsidP="007F4230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gridSpan w:val="3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479" w:type="dxa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76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No procede</w:t>
            </w:r>
          </w:p>
        </w:tc>
        <w:tc>
          <w:tcPr>
            <w:tcW w:w="1001" w:type="dxa"/>
            <w:gridSpan w:val="3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Adecuado</w:t>
            </w:r>
          </w:p>
        </w:tc>
        <w:tc>
          <w:tcPr>
            <w:tcW w:w="1127" w:type="dxa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No Adecuado</w:t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5338" w:type="dxa"/>
            <w:gridSpan w:val="3"/>
          </w:tcPr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 xml:space="preserve">¿Se </w:t>
            </w:r>
            <w:proofErr w:type="spellStart"/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especifíca</w:t>
            </w:r>
            <w:proofErr w:type="spellEnd"/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 xml:space="preserve"> el seguimiento de las normas de BPC?</w:t>
            </w:r>
          </w:p>
          <w:p w:rsidR="007F4230" w:rsidRPr="007F4230" w:rsidRDefault="007F4230" w:rsidP="007F4230">
            <w:pPr>
              <w:numPr>
                <w:ilvl w:val="0"/>
                <w:numId w:val="17"/>
              </w:num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¿Se especifica el seguimiento del estudio?</w:t>
            </w:r>
          </w:p>
          <w:p w:rsidR="007F4230" w:rsidRPr="007F4230" w:rsidRDefault="007F4230" w:rsidP="007F4230">
            <w:pPr>
              <w:numPr>
                <w:ilvl w:val="0"/>
                <w:numId w:val="17"/>
              </w:num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 xml:space="preserve">1.  No hay seguimiento: </w:t>
            </w:r>
          </w:p>
          <w:p w:rsidR="007F4230" w:rsidRPr="007F4230" w:rsidRDefault="007F4230" w:rsidP="007F4230">
            <w:p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</w:t>
            </w:r>
            <w:r w:rsidRPr="007F4230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Estudio transversal  </w:t>
            </w:r>
            <w:r w:rsidRPr="007F4230">
              <w:rPr>
                <w:rFonts w:ascii="Cambria" w:hAnsi="Cambria" w:cs="Times New Roman"/>
                <w:sz w:val="20"/>
                <w:szCs w:val="20"/>
              </w:rPr>
              <w:t>__</w:t>
            </w:r>
            <w:r w:rsidRPr="007F4230">
              <w:rPr>
                <w:rFonts w:ascii="Cambria" w:hAnsi="Cambria" w:cs="Times New Roman"/>
                <w:i/>
                <w:iCs/>
                <w:sz w:val="20"/>
                <w:szCs w:val="20"/>
              </w:rPr>
              <w:t>Estudio retrospectivo</w:t>
            </w:r>
          </w:p>
          <w:p w:rsidR="007F4230" w:rsidRPr="007F4230" w:rsidRDefault="007F4230" w:rsidP="007F4230">
            <w:pPr>
              <w:numPr>
                <w:ilvl w:val="0"/>
                <w:numId w:val="17"/>
              </w:num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t>2.  ¿Está definido el calendario de visitas del paciente en el protocolo?</w:t>
            </w:r>
          </w:p>
          <w:p w:rsidR="007F4230" w:rsidRPr="007F4230" w:rsidRDefault="007F4230" w:rsidP="007F4230">
            <w:pPr>
              <w:numPr>
                <w:ilvl w:val="0"/>
                <w:numId w:val="17"/>
              </w:num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3.  ¿El CRD se ajusta a lo establecido en el protocolo?</w:t>
            </w:r>
          </w:p>
          <w:p w:rsidR="007F4230" w:rsidRPr="007F4230" w:rsidRDefault="007F4230" w:rsidP="007F4230">
            <w:pPr>
              <w:numPr>
                <w:ilvl w:val="0"/>
                <w:numId w:val="17"/>
              </w:num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4.  ¿Se indica el o los responsables del seguimiento del estudio?</w:t>
            </w:r>
          </w:p>
          <w:p w:rsidR="007F4230" w:rsidRPr="007F4230" w:rsidRDefault="007F4230" w:rsidP="007F4230">
            <w:pPr>
              <w:numPr>
                <w:ilvl w:val="0"/>
                <w:numId w:val="17"/>
              </w:num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5.  ¿Se especifica la periodicidad de las visitas de seguimiento?</w:t>
            </w:r>
          </w:p>
          <w:p w:rsidR="007F4230" w:rsidRPr="007F4230" w:rsidRDefault="007F4230" w:rsidP="007F4230">
            <w:pPr>
              <w:numPr>
                <w:ilvl w:val="0"/>
                <w:numId w:val="17"/>
              </w:num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6.  ¿Se prevé algún tipo de contacto con los pacientes para mantener- los en el estudio (minimizar las pérdidas y abandonos)?</w:t>
            </w:r>
          </w:p>
          <w:p w:rsidR="007F4230" w:rsidRPr="007F4230" w:rsidRDefault="007F4230" w:rsidP="007F4230">
            <w:pPr>
              <w:numPr>
                <w:ilvl w:val="0"/>
                <w:numId w:val="17"/>
              </w:num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7.  ¿Los medicamentos prescritos se obtienen en la oficina de farmacia?</w:t>
            </w:r>
          </w:p>
          <w:p w:rsidR="007F4230" w:rsidRPr="007F4230" w:rsidRDefault="007F4230" w:rsidP="007F4230">
            <w:pPr>
              <w:numPr>
                <w:ilvl w:val="0"/>
                <w:numId w:val="17"/>
              </w:num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¿Se hace mención al tiempo y documentos que permanecerán en el archivo del</w:t>
            </w:r>
            <w:r w:rsidRPr="007F4230">
              <w:rPr>
                <w:rFonts w:ascii="Cambria" w:hAnsi="Cambria" w:cs="Times New Roman"/>
                <w:sz w:val="20"/>
                <w:szCs w:val="20"/>
              </w:rPr>
              <w:tab/>
            </w:r>
          </w:p>
          <w:p w:rsidR="007F4230" w:rsidRPr="007F4230" w:rsidRDefault="007F4230" w:rsidP="007F4230">
            <w:pPr>
              <w:contextualSpacing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__</w:t>
            </w:r>
            <w:r w:rsidRPr="007F4230">
              <w:rPr>
                <w:rFonts w:ascii="Cambria" w:hAnsi="Cambria" w:cs="Times New Roman"/>
                <w:i/>
                <w:iCs/>
                <w:sz w:val="20"/>
                <w:szCs w:val="20"/>
              </w:rPr>
              <w:t>CEIC</w:t>
            </w:r>
            <w:r w:rsidRPr="007F4230">
              <w:rPr>
                <w:rFonts w:ascii="Cambria" w:hAnsi="Cambria" w:cs="Times New Roman"/>
                <w:i/>
                <w:iCs/>
                <w:sz w:val="20"/>
                <w:szCs w:val="20"/>
              </w:rPr>
              <w:tab/>
            </w:r>
            <w:r w:rsidRPr="007F4230">
              <w:rPr>
                <w:rFonts w:ascii="Cambria" w:hAnsi="Cambria" w:cs="Times New Roman"/>
                <w:sz w:val="20"/>
                <w:szCs w:val="20"/>
              </w:rPr>
              <w:t>__</w:t>
            </w:r>
            <w:r w:rsidRPr="007F4230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Investigador </w:t>
            </w:r>
            <w:r w:rsidRPr="007F4230">
              <w:rPr>
                <w:rFonts w:ascii="Cambria" w:hAnsi="Cambria" w:cs="Times New Roman"/>
                <w:i/>
                <w:iCs/>
                <w:sz w:val="20"/>
                <w:szCs w:val="20"/>
              </w:rPr>
              <w:tab/>
            </w:r>
            <w:r w:rsidRPr="007F4230">
              <w:rPr>
                <w:rFonts w:ascii="Cambria" w:hAnsi="Cambria" w:cs="Times New Roman"/>
                <w:sz w:val="20"/>
                <w:szCs w:val="20"/>
              </w:rPr>
              <w:t>__promotor</w:t>
            </w:r>
            <w:r w:rsidRPr="007F4230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2" w:type="dxa"/>
            <w:gridSpan w:val="3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479" w:type="dxa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876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001" w:type="dxa"/>
            <w:gridSpan w:val="3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27" w:type="dxa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9343" w:type="dxa"/>
            <w:gridSpan w:val="13"/>
          </w:tcPr>
          <w:p w:rsidR="007F4230" w:rsidRPr="007F4230" w:rsidRDefault="007F4230" w:rsidP="007F4230">
            <w:pPr>
              <w:numPr>
                <w:ilvl w:val="0"/>
                <w:numId w:val="19"/>
              </w:numPr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i/>
                <w:sz w:val="20"/>
                <w:szCs w:val="20"/>
              </w:rPr>
              <w:lastRenderedPageBreak/>
              <w:t>Aspectos Éticos</w:t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5463" w:type="dxa"/>
            <w:gridSpan w:val="4"/>
          </w:tcPr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Análisis por Principios o Normas Éticas:</w:t>
            </w:r>
          </w:p>
        </w:tc>
        <w:tc>
          <w:tcPr>
            <w:tcW w:w="1126" w:type="dxa"/>
            <w:gridSpan w:val="4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Adecuado</w:t>
            </w:r>
          </w:p>
        </w:tc>
        <w:tc>
          <w:tcPr>
            <w:tcW w:w="1502" w:type="dxa"/>
            <w:gridSpan w:val="3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No Procede</w:t>
            </w:r>
          </w:p>
        </w:tc>
        <w:tc>
          <w:tcPr>
            <w:tcW w:w="1252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Inadecuado</w:t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213"/>
        </w:trPr>
        <w:tc>
          <w:tcPr>
            <w:tcW w:w="5463" w:type="dxa"/>
            <w:gridSpan w:val="4"/>
          </w:tcPr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Autonomía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Protección de la Confidencialidad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Obtención del Consentimiento informado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Decisiones de sustitución</w:t>
            </w:r>
          </w:p>
        </w:tc>
        <w:tc>
          <w:tcPr>
            <w:tcW w:w="1126" w:type="dxa"/>
            <w:gridSpan w:val="4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502" w:type="dxa"/>
            <w:gridSpan w:val="3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252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272"/>
        </w:trPr>
        <w:tc>
          <w:tcPr>
            <w:tcW w:w="5463" w:type="dxa"/>
            <w:gridSpan w:val="4"/>
          </w:tcPr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Beneficencia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Se prevé beneficio directo por su participación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Se maximiza el bienestar del paciente</w:t>
            </w:r>
          </w:p>
        </w:tc>
        <w:tc>
          <w:tcPr>
            <w:tcW w:w="1126" w:type="dxa"/>
            <w:gridSpan w:val="4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502" w:type="dxa"/>
            <w:gridSpan w:val="3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252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298"/>
        </w:trPr>
        <w:tc>
          <w:tcPr>
            <w:tcW w:w="5463" w:type="dxa"/>
            <w:gridSpan w:val="4"/>
          </w:tcPr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No maleficencia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iCs/>
                <w:sz w:val="20"/>
                <w:szCs w:val="20"/>
              </w:rPr>
              <w:t xml:space="preserve">El riesgo para el paciente ¿es mínimo o similar al habitual? 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iCs/>
                <w:sz w:val="20"/>
                <w:szCs w:val="20"/>
              </w:rPr>
              <w:t>Si el riesgo es mayor que el mínimo,</w:t>
            </w:r>
            <w:r w:rsidRPr="007F423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Times New Roman"/>
                <w:iCs/>
                <w:sz w:val="20"/>
                <w:szCs w:val="20"/>
              </w:rPr>
              <w:t>¿El beneficio esperado es proporcional al riesgo potencial? Competencia del Equipo Investigador</w:t>
            </w:r>
          </w:p>
        </w:tc>
        <w:tc>
          <w:tcPr>
            <w:tcW w:w="1126" w:type="dxa"/>
            <w:gridSpan w:val="4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502" w:type="dxa"/>
            <w:gridSpan w:val="3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252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361"/>
        </w:trPr>
        <w:tc>
          <w:tcPr>
            <w:tcW w:w="5463" w:type="dxa"/>
            <w:gridSpan w:val="4"/>
          </w:tcPr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Justicia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Selección equitativa de los pacientes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t>Utilidad social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iCs/>
                <w:sz w:val="20"/>
                <w:szCs w:val="20"/>
              </w:rPr>
              <w:t>Protección de grupos vulnerables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iCs/>
                <w:sz w:val="20"/>
                <w:szCs w:val="20"/>
              </w:rPr>
              <w:t>Compensación por daños</w:t>
            </w:r>
          </w:p>
        </w:tc>
        <w:tc>
          <w:tcPr>
            <w:tcW w:w="1126" w:type="dxa"/>
            <w:gridSpan w:val="4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502" w:type="dxa"/>
            <w:gridSpan w:val="3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252" w:type="dxa"/>
            <w:gridSpan w:val="2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145"/>
        </w:trPr>
        <w:tc>
          <w:tcPr>
            <w:tcW w:w="5463" w:type="dxa"/>
            <w:gridSpan w:val="4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Análisis por Consecuencias:</w:t>
            </w:r>
          </w:p>
        </w:tc>
        <w:tc>
          <w:tcPr>
            <w:tcW w:w="1126" w:type="dxa"/>
            <w:gridSpan w:val="4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Adecuado</w:t>
            </w:r>
          </w:p>
        </w:tc>
        <w:tc>
          <w:tcPr>
            <w:tcW w:w="1502" w:type="dxa"/>
            <w:gridSpan w:val="3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No Procede</w:t>
            </w:r>
          </w:p>
        </w:tc>
        <w:tc>
          <w:tcPr>
            <w:tcW w:w="1252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Inadecuado</w:t>
            </w:r>
          </w:p>
        </w:tc>
      </w:tr>
      <w:tr w:rsidR="007F4230" w:rsidRPr="007F4230" w:rsidTr="007F4230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491"/>
        </w:trPr>
        <w:tc>
          <w:tcPr>
            <w:tcW w:w="5463" w:type="dxa"/>
            <w:gridSpan w:val="4"/>
          </w:tcPr>
          <w:p w:rsidR="007F4230" w:rsidRPr="007F4230" w:rsidRDefault="007F4230" w:rsidP="007F4230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Para los sujetos del ensayo</w:t>
            </w:r>
          </w:p>
          <w:p w:rsidR="007F4230" w:rsidRPr="007F4230" w:rsidRDefault="007F4230" w:rsidP="007F4230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Para la sociedad</w:t>
            </w:r>
          </w:p>
        </w:tc>
        <w:tc>
          <w:tcPr>
            <w:tcW w:w="1126" w:type="dxa"/>
            <w:gridSpan w:val="4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502" w:type="dxa"/>
            <w:gridSpan w:val="3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252" w:type="dxa"/>
            <w:gridSpan w:val="2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</w:tbl>
    <w:p w:rsidR="007F4230" w:rsidRPr="007F4230" w:rsidRDefault="007F4230" w:rsidP="007F4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PA"/>
        </w:rPr>
      </w:pPr>
    </w:p>
    <w:p w:rsidR="007F4230" w:rsidRPr="007F4230" w:rsidRDefault="007F4230" w:rsidP="007F4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PA"/>
        </w:rPr>
      </w:pPr>
    </w:p>
    <w:p w:rsidR="007F4230" w:rsidRPr="007F4230" w:rsidRDefault="007F4230" w:rsidP="007F4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PA"/>
        </w:rPr>
      </w:pPr>
    </w:p>
    <w:p w:rsidR="007F4230" w:rsidRPr="007F4230" w:rsidRDefault="007F4230" w:rsidP="007F4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u w:val="single"/>
          <w:lang w:eastAsia="es-PA"/>
        </w:rPr>
      </w:pPr>
      <w:r w:rsidRPr="007F4230">
        <w:rPr>
          <w:rFonts w:ascii="Cambria" w:eastAsia="Times New Roman" w:hAnsi="Cambria" w:cs="Times New Roman"/>
          <w:sz w:val="20"/>
          <w:szCs w:val="20"/>
          <w:lang w:eastAsia="es-PA"/>
        </w:rPr>
        <w:t xml:space="preserve">Observaciones: </w:t>
      </w:r>
      <w:r w:rsidRPr="007F4230">
        <w:rPr>
          <w:rFonts w:ascii="Cambria" w:eastAsia="Times New Roman" w:hAnsi="Cambria" w:cs="Times New Roman"/>
          <w:sz w:val="20"/>
          <w:szCs w:val="20"/>
          <w:u w:val="single"/>
          <w:lang w:eastAsia="es-PA"/>
        </w:rPr>
        <w:t>_______________________________________________________________________________________________________________________________________</w:t>
      </w:r>
      <w:r w:rsidRPr="007F4230">
        <w:rPr>
          <w:rFonts w:ascii="Cambria" w:eastAsia="Times New Roman" w:hAnsi="Cambria" w:cs="Times New Roman"/>
          <w:sz w:val="20"/>
          <w:szCs w:val="20"/>
          <w:u w:val="single"/>
          <w:lang w:eastAsia="es-P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4230" w:rsidRPr="007F4230" w:rsidRDefault="007F4230" w:rsidP="007F4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u w:val="single"/>
          <w:lang w:eastAsia="es-PA"/>
        </w:rPr>
      </w:pPr>
    </w:p>
    <w:p w:rsidR="007F4230" w:rsidRPr="007F4230" w:rsidRDefault="007F4230" w:rsidP="007F4230">
      <w:pPr>
        <w:numPr>
          <w:ilvl w:val="1"/>
          <w:numId w:val="19"/>
        </w:numPr>
        <w:spacing w:after="0" w:line="240" w:lineRule="auto"/>
        <w:contextualSpacing/>
        <w:rPr>
          <w:rFonts w:ascii="Cambria" w:eastAsia="Times New Roman" w:hAnsi="Cambria" w:cs="Times New Roman"/>
          <w:sz w:val="20"/>
          <w:szCs w:val="20"/>
          <w:lang w:eastAsia="es-PA"/>
        </w:rPr>
      </w:pPr>
      <w:r w:rsidRPr="007F4230">
        <w:rPr>
          <w:rFonts w:ascii="Cambria" w:eastAsia="Times New Roman" w:hAnsi="Cambria" w:cs="Times New Roman"/>
          <w:sz w:val="20"/>
          <w:szCs w:val="20"/>
          <w:lang w:eastAsia="es-PA"/>
        </w:rPr>
        <w:t>Evaluación de la Hoja de Información para los Participantes:</w:t>
      </w:r>
    </w:p>
    <w:p w:rsidR="007F4230" w:rsidRPr="007F4230" w:rsidRDefault="007F4230" w:rsidP="007F4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PA"/>
        </w:rPr>
      </w:pPr>
    </w:p>
    <w:tbl>
      <w:tblPr>
        <w:tblStyle w:val="Tablaconcuadrcula11"/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01"/>
        <w:gridCol w:w="914"/>
        <w:gridCol w:w="1735"/>
      </w:tblGrid>
      <w:tr w:rsidR="007F4230" w:rsidRPr="007F4230" w:rsidTr="007F4230">
        <w:tc>
          <w:tcPr>
            <w:tcW w:w="0" w:type="auto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Contenidos Informativos</w:t>
            </w:r>
          </w:p>
        </w:tc>
        <w:tc>
          <w:tcPr>
            <w:tcW w:w="0" w:type="auto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Correcto</w:t>
            </w:r>
          </w:p>
        </w:tc>
        <w:tc>
          <w:tcPr>
            <w:tcW w:w="0" w:type="auto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b/>
                <w:sz w:val="20"/>
                <w:szCs w:val="20"/>
              </w:rPr>
              <w:t>Incorrecto/ Insuficiente</w:t>
            </w:r>
          </w:p>
        </w:tc>
      </w:tr>
      <w:tr w:rsidR="007F4230" w:rsidRPr="007F4230" w:rsidTr="007F4230">
        <w:trPr>
          <w:trHeight w:val="244"/>
        </w:trPr>
        <w:tc>
          <w:tcPr>
            <w:tcW w:w="0" w:type="auto"/>
          </w:tcPr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Titulo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completo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del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estudio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y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nomb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del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98"/>
                <w:sz w:val="20"/>
                <w:szCs w:val="20"/>
              </w:rPr>
              <w:t>p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"/>
                <w:w w:val="98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w w:val="101"/>
                <w:sz w:val="20"/>
                <w:szCs w:val="20"/>
              </w:rPr>
              <w:t>omotor</w:t>
            </w:r>
          </w:p>
        </w:tc>
        <w:tc>
          <w:tcPr>
            <w:tcW w:w="0" w:type="auto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0" w:type="auto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rPr>
          <w:trHeight w:val="270"/>
        </w:trPr>
        <w:tc>
          <w:tcPr>
            <w:tcW w:w="0" w:type="auto"/>
          </w:tcPr>
          <w:p w:rsidR="007F4230" w:rsidRPr="007F4230" w:rsidRDefault="007F4230" w:rsidP="007F4230">
            <w:pPr>
              <w:jc w:val="both"/>
              <w:rPr>
                <w:rFonts w:ascii="Cambria" w:hAnsi="Cambria" w:cs="Franklin Gothic Demi"/>
                <w:b/>
                <w:color w:val="363435"/>
                <w:w w:val="101"/>
                <w:sz w:val="20"/>
                <w:szCs w:val="20"/>
              </w:rPr>
            </w:pP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Descripción</w:t>
            </w:r>
            <w:r w:rsidRPr="007F4230">
              <w:rPr>
                <w:rFonts w:ascii="Cambria" w:hAnsi="Cambria" w:cs="Franklin Gothic Demi"/>
                <w:b/>
                <w:color w:val="363435"/>
                <w:spacing w:val="3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del</w:t>
            </w:r>
            <w:r w:rsidRPr="007F4230">
              <w:rPr>
                <w:rFonts w:ascii="Cambria" w:hAnsi="Cambria" w:cs="Franklin Gothic Demi"/>
                <w:b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Demi"/>
                <w:b/>
                <w:color w:val="363435"/>
                <w:w w:val="101"/>
                <w:sz w:val="20"/>
                <w:szCs w:val="20"/>
              </w:rPr>
              <w:t>estudio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Se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le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pacing w:val="1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explica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al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sujeto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que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se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opone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99"/>
                <w:sz w:val="20"/>
                <w:szCs w:val="20"/>
              </w:rPr>
              <w:t>par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ticipar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una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investigación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2"/>
                <w:sz w:val="20"/>
                <w:szCs w:val="20"/>
              </w:rPr>
              <w:t>clínica?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Se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describen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pacing w:val="2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objetivos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y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el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opósito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del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4"/>
                <w:sz w:val="20"/>
                <w:szCs w:val="20"/>
              </w:rPr>
              <w:t>estudio?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Se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explica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pacing w:val="1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el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diseño,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secuencia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y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duración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periodos,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2"/>
                <w:sz w:val="20"/>
                <w:szCs w:val="20"/>
              </w:rPr>
              <w:t>del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4"/>
                <w:sz w:val="20"/>
                <w:szCs w:val="20"/>
              </w:rPr>
              <w:t>estudio?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Se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info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ma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sob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ocedimientos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generales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del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estudio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4"/>
                <w:sz w:val="20"/>
                <w:szCs w:val="20"/>
              </w:rPr>
              <w:t>(n.</w:t>
            </w:r>
            <w:r w:rsidRPr="007F4230">
              <w:rPr>
                <w:rFonts w:ascii="Cambria" w:hAnsi="Cambria" w:cs="Franklin Gothic Book"/>
                <w:iCs/>
                <w:color w:val="363435"/>
                <w:w w:val="112"/>
                <w:position w:val="4"/>
                <w:sz w:val="20"/>
                <w:szCs w:val="20"/>
              </w:rPr>
              <w:t>o</w:t>
            </w:r>
            <w:r w:rsidRPr="007F4230">
              <w:rPr>
                <w:rFonts w:ascii="Cambria" w:hAnsi="Cambria" w:cs="Franklin Gothic Book"/>
                <w:iCs/>
                <w:color w:val="363435"/>
                <w:position w:val="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"/>
                <w:position w:val="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99"/>
                <w:sz w:val="20"/>
                <w:szCs w:val="20"/>
              </w:rPr>
              <w:t>par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ticipantes,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N°</w:t>
            </w:r>
            <w:r w:rsidRPr="007F4230">
              <w:rPr>
                <w:rFonts w:ascii="Cambria" w:hAnsi="Cambria" w:cs="Franklin Gothic Book"/>
                <w:iCs/>
                <w:color w:val="363435"/>
                <w:position w:val="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1"/>
                <w:position w:val="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visitas,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exploraciones,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5"/>
                <w:sz w:val="20"/>
                <w:szCs w:val="20"/>
              </w:rPr>
              <w:t>etc.)?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Se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especifica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pacing w:val="2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duración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evista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su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99"/>
                <w:sz w:val="20"/>
                <w:szCs w:val="20"/>
              </w:rPr>
              <w:t>par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ticipación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4"/>
                <w:sz w:val="20"/>
                <w:szCs w:val="20"/>
              </w:rPr>
              <w:t>el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4"/>
                <w:sz w:val="20"/>
                <w:szCs w:val="20"/>
              </w:rPr>
              <w:t>estudio?</w:t>
            </w:r>
          </w:p>
        </w:tc>
        <w:tc>
          <w:tcPr>
            <w:tcW w:w="0" w:type="auto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0" w:type="auto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c>
          <w:tcPr>
            <w:tcW w:w="0" w:type="auto"/>
          </w:tcPr>
          <w:p w:rsidR="007F4230" w:rsidRPr="007F4230" w:rsidRDefault="007F4230" w:rsidP="007F4230">
            <w:pPr>
              <w:jc w:val="both"/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</w:pP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Descripción</w:t>
            </w:r>
            <w:r w:rsidRPr="007F4230">
              <w:rPr>
                <w:rFonts w:ascii="Cambria" w:hAnsi="Cambria" w:cs="Franklin Gothic Demi"/>
                <w:b/>
                <w:color w:val="363435"/>
                <w:spacing w:val="3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Demi"/>
                <w:b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los</w:t>
            </w:r>
            <w:r w:rsidRPr="007F4230">
              <w:rPr>
                <w:rFonts w:ascii="Cambria" w:hAnsi="Cambria" w:cs="Franklin Gothic Demi"/>
                <w:b/>
                <w:color w:val="363435"/>
                <w:spacing w:val="1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tratamientos</w:t>
            </w:r>
            <w:r w:rsidRPr="007F4230">
              <w:rPr>
                <w:rFonts w:ascii="Cambria" w:hAnsi="Cambria" w:cs="Franklin Gothic Demi"/>
                <w:b/>
                <w:color w:val="363435"/>
                <w:spacing w:val="1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empleados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Están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explicados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pacing w:val="3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tratamientos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5"/>
                <w:sz w:val="20"/>
                <w:szCs w:val="20"/>
              </w:rPr>
              <w:t>posibles?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Se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describen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pacing w:val="2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posibles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riesgos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y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eacciones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adversas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4"/>
                <w:sz w:val="20"/>
                <w:szCs w:val="20"/>
              </w:rPr>
              <w:t>todos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99"/>
                <w:sz w:val="20"/>
                <w:szCs w:val="20"/>
              </w:rPr>
              <w:t>y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cada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uno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medicamentos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4"/>
                <w:sz w:val="20"/>
                <w:szCs w:val="20"/>
              </w:rPr>
              <w:t>estudio?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Se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info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ma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las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posibles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alte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nativas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al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tratamiento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98"/>
                <w:sz w:val="20"/>
                <w:szCs w:val="20"/>
              </w:rPr>
              <w:t>p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"/>
                <w:w w:val="98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w w:val="104"/>
                <w:sz w:val="20"/>
                <w:szCs w:val="20"/>
              </w:rPr>
              <w:t>opuesto?</w:t>
            </w:r>
          </w:p>
        </w:tc>
        <w:tc>
          <w:tcPr>
            <w:tcW w:w="0" w:type="auto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0" w:type="auto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c>
          <w:tcPr>
            <w:tcW w:w="0" w:type="auto"/>
          </w:tcPr>
          <w:p w:rsidR="007F4230" w:rsidRPr="007F4230" w:rsidRDefault="007F4230" w:rsidP="007F4230">
            <w:pPr>
              <w:jc w:val="both"/>
              <w:rPr>
                <w:rFonts w:ascii="Cambria" w:hAnsi="Cambria" w:cs="Franklin Gothic Demi"/>
                <w:b/>
                <w:color w:val="363435"/>
                <w:w w:val="101"/>
                <w:sz w:val="20"/>
                <w:szCs w:val="20"/>
              </w:rPr>
            </w:pP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Descripción</w:t>
            </w:r>
            <w:r w:rsidRPr="007F4230">
              <w:rPr>
                <w:rFonts w:ascii="Cambria" w:hAnsi="Cambria" w:cs="Franklin Gothic Demi"/>
                <w:b/>
                <w:color w:val="363435"/>
                <w:spacing w:val="3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Demi"/>
                <w:b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los</w:t>
            </w:r>
            <w:r w:rsidRPr="007F4230">
              <w:rPr>
                <w:rFonts w:ascii="Cambria" w:hAnsi="Cambria" w:cs="Franklin Gothic Demi"/>
                <w:b/>
                <w:color w:val="363435"/>
                <w:spacing w:val="1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beneficios,</w:t>
            </w:r>
            <w:r w:rsidRPr="007F4230">
              <w:rPr>
                <w:rFonts w:ascii="Cambria" w:hAnsi="Cambria" w:cs="Franklin Gothic Demi"/>
                <w:b/>
                <w:color w:val="363435"/>
                <w:spacing w:val="1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incomodidades</w:t>
            </w:r>
            <w:r w:rsidRPr="007F4230">
              <w:rPr>
                <w:rFonts w:ascii="Cambria" w:hAnsi="Cambria" w:cs="Franklin Gothic Demi"/>
                <w:b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y</w:t>
            </w:r>
            <w:r w:rsidRPr="007F4230">
              <w:rPr>
                <w:rFonts w:ascii="Cambria" w:hAnsi="Cambria" w:cs="Franklin Gothic Demi"/>
                <w:b/>
                <w:color w:val="363435"/>
                <w:spacing w:val="1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riesgos</w:t>
            </w:r>
            <w:r w:rsidRPr="007F4230">
              <w:rPr>
                <w:rFonts w:ascii="Cambria" w:hAnsi="Cambria" w:cs="Franklin Gothic Demi"/>
                <w:b/>
                <w:color w:val="363435"/>
                <w:spacing w:val="1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derivados</w:t>
            </w:r>
            <w:r w:rsidRPr="007F4230">
              <w:rPr>
                <w:rFonts w:ascii="Cambria" w:hAnsi="Cambria" w:cs="Franklin Gothic Demi"/>
                <w:b/>
                <w:color w:val="363435"/>
                <w:spacing w:val="1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del</w:t>
            </w:r>
            <w:r w:rsidRPr="007F4230">
              <w:rPr>
                <w:rFonts w:ascii="Cambria" w:hAnsi="Cambria" w:cs="Franklin Gothic Demi"/>
                <w:b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Demi"/>
                <w:b/>
                <w:color w:val="363435"/>
                <w:w w:val="101"/>
                <w:sz w:val="20"/>
                <w:szCs w:val="20"/>
              </w:rPr>
              <w:t>estudio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Se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info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ma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beneficios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razonablemente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4"/>
                <w:sz w:val="20"/>
                <w:szCs w:val="20"/>
              </w:rPr>
              <w:t>esperados?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Se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info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ma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posibles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riesgos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incomodidades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por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99"/>
                <w:sz w:val="20"/>
                <w:szCs w:val="20"/>
              </w:rPr>
              <w:t>par</w:t>
            </w:r>
            <w:r w:rsidRPr="007F4230">
              <w:rPr>
                <w:rFonts w:ascii="Cambria" w:hAnsi="Cambria" w:cs="Franklin Gothic Book"/>
                <w:iCs/>
                <w:color w:val="363435"/>
                <w:w w:val="101"/>
                <w:sz w:val="20"/>
                <w:szCs w:val="20"/>
              </w:rPr>
              <w:t>ticipar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el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4"/>
                <w:sz w:val="20"/>
                <w:szCs w:val="20"/>
              </w:rPr>
              <w:t>estudio?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Se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especifican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pacing w:val="2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las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medidas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evistas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ante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aparición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5"/>
                <w:sz w:val="20"/>
                <w:szCs w:val="20"/>
              </w:rPr>
              <w:t>posibles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riesgos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(i.e.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ineficacia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efectos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adversos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del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2"/>
                <w:sz w:val="20"/>
                <w:szCs w:val="20"/>
              </w:rPr>
              <w:t>tratamiento;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aparición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3"/>
                <w:sz w:val="20"/>
                <w:szCs w:val="20"/>
              </w:rPr>
              <w:t>complicaciones)?</w:t>
            </w:r>
          </w:p>
        </w:tc>
        <w:tc>
          <w:tcPr>
            <w:tcW w:w="0" w:type="auto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0" w:type="auto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c>
          <w:tcPr>
            <w:tcW w:w="0" w:type="auto"/>
          </w:tcPr>
          <w:p w:rsidR="007F4230" w:rsidRPr="007F4230" w:rsidRDefault="007F4230" w:rsidP="007F4230">
            <w:pPr>
              <w:jc w:val="both"/>
              <w:rPr>
                <w:rFonts w:ascii="Cambria" w:hAnsi="Cambria" w:cs="Franklin Gothic Demi"/>
                <w:b/>
                <w:color w:val="363435"/>
                <w:w w:val="101"/>
                <w:sz w:val="20"/>
                <w:szCs w:val="20"/>
              </w:rPr>
            </w:pP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Demi"/>
                <w:b/>
                <w:color w:val="363435"/>
                <w:spacing w:val="2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echos</w:t>
            </w:r>
            <w:r w:rsidRPr="007F4230">
              <w:rPr>
                <w:rFonts w:ascii="Cambria" w:hAnsi="Cambria" w:cs="Franklin Gothic Demi"/>
                <w:b/>
                <w:color w:val="363435"/>
                <w:spacing w:val="1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Demi"/>
                <w:b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los</w:t>
            </w:r>
            <w:r w:rsidRPr="007F4230">
              <w:rPr>
                <w:rFonts w:ascii="Cambria" w:hAnsi="Cambria" w:cs="Franklin Gothic Demi"/>
                <w:b/>
                <w:color w:val="363435"/>
                <w:spacing w:val="1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Demi"/>
                <w:b/>
                <w:color w:val="363435"/>
                <w:w w:val="99"/>
                <w:sz w:val="20"/>
                <w:szCs w:val="20"/>
              </w:rPr>
              <w:t>pa</w:t>
            </w:r>
            <w:r w:rsidRPr="007F4230">
              <w:rPr>
                <w:rFonts w:ascii="Cambria" w:hAnsi="Cambria" w:cs="Franklin Gothic Demi"/>
                <w:b/>
                <w:color w:val="363435"/>
                <w:spacing w:val="8"/>
                <w:w w:val="99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Demi"/>
                <w:b/>
                <w:color w:val="363435"/>
                <w:w w:val="101"/>
                <w:sz w:val="20"/>
                <w:szCs w:val="20"/>
              </w:rPr>
              <w:t>ticipante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Queda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clara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pacing w:val="3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voluntariedad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99"/>
                <w:sz w:val="20"/>
                <w:szCs w:val="20"/>
              </w:rPr>
              <w:t>par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ticipación,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y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que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no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participación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no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ocasionará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perjuicios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para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el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2"/>
                <w:sz w:val="20"/>
                <w:szCs w:val="20"/>
              </w:rPr>
              <w:t>paciente?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lastRenderedPageBreak/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Se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le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pacing w:val="2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info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ma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que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puede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consultar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con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otras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personas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3"/>
                <w:sz w:val="20"/>
                <w:szCs w:val="20"/>
              </w:rPr>
              <w:t>(familia,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médico)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antes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tomar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su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deci</w:t>
            </w:r>
            <w:r w:rsidRPr="007F4230">
              <w:rPr>
                <w:rFonts w:ascii="Cambria" w:hAnsi="Cambria" w:cs="Franklin Gothic Book"/>
                <w:iCs/>
                <w:color w:val="363435"/>
                <w:w w:val="105"/>
                <w:sz w:val="20"/>
                <w:szCs w:val="20"/>
              </w:rPr>
              <w:t>sión?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Está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indicada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pacing w:val="1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posibilidad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etirada,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una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vez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iniciado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el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5"/>
                <w:sz w:val="20"/>
                <w:szCs w:val="20"/>
              </w:rPr>
              <w:t>estudio,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sin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perjuicios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para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el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2"/>
                <w:sz w:val="20"/>
                <w:szCs w:val="20"/>
              </w:rPr>
              <w:t>paciente?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¿Se 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dice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que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se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5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info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mará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sob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3"/>
                <w:sz w:val="20"/>
                <w:szCs w:val="20"/>
              </w:rPr>
              <w:t xml:space="preserve"> 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datos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elevantes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2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-1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4"/>
                <w:sz w:val="20"/>
                <w:szCs w:val="20"/>
              </w:rPr>
              <w:t>estudio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-1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que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puedan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influir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decisión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1"/>
                <w:sz w:val="20"/>
                <w:szCs w:val="20"/>
              </w:rPr>
              <w:t>continuar?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Se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especifican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pacing w:val="1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las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condiciones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exclusión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finalización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2"/>
                <w:sz w:val="20"/>
                <w:szCs w:val="20"/>
              </w:rPr>
              <w:t>del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4"/>
                <w:sz w:val="20"/>
                <w:szCs w:val="20"/>
              </w:rPr>
              <w:t>estudio?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Existe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un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pacing w:val="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comp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omiso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confidencialidad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indicando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las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3"/>
                <w:sz w:val="20"/>
                <w:szCs w:val="20"/>
              </w:rPr>
              <w:t>personas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que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tendrán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acceso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sus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5"/>
                <w:sz w:val="20"/>
                <w:szCs w:val="20"/>
              </w:rPr>
              <w:t>datos?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Se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establece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pacing w:val="3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una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compensación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económica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(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eembolso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2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transportes,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dietas,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etc.)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y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se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info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ma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a los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5"/>
                <w:sz w:val="20"/>
                <w:szCs w:val="20"/>
              </w:rPr>
              <w:t>sujetos?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Se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info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ma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99"/>
                <w:sz w:val="20"/>
                <w:szCs w:val="20"/>
              </w:rPr>
              <w:t>par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ticipantes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que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existe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2"/>
                <w:sz w:val="20"/>
                <w:szCs w:val="20"/>
              </w:rPr>
              <w:t>compensación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económica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para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el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equipo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2"/>
                <w:sz w:val="20"/>
                <w:szCs w:val="20"/>
              </w:rPr>
              <w:t>investigador?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Se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le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pacing w:val="2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info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ma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que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esultados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del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estudio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serán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2"/>
                <w:sz w:val="20"/>
                <w:szCs w:val="20"/>
              </w:rPr>
              <w:t>publicados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sin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posibilidad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identificar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-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los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99"/>
                <w:sz w:val="20"/>
                <w:szCs w:val="20"/>
              </w:rPr>
              <w:t>par</w:t>
            </w:r>
            <w:r w:rsidRPr="007F4230">
              <w:rPr>
                <w:rFonts w:ascii="Cambria" w:hAnsi="Cambria" w:cs="Franklin Gothic Book"/>
                <w:iCs/>
                <w:color w:val="363435"/>
                <w:w w:val="103"/>
                <w:sz w:val="20"/>
                <w:szCs w:val="20"/>
              </w:rPr>
              <w:t>ticipantes?</w:t>
            </w:r>
          </w:p>
        </w:tc>
        <w:tc>
          <w:tcPr>
            <w:tcW w:w="0" w:type="auto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0" w:type="auto"/>
          </w:tcPr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lastRenderedPageBreak/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c>
          <w:tcPr>
            <w:tcW w:w="0" w:type="auto"/>
          </w:tcPr>
          <w:p w:rsidR="007F4230" w:rsidRPr="007F4230" w:rsidRDefault="007F4230" w:rsidP="007F4230">
            <w:pPr>
              <w:jc w:val="both"/>
              <w:rPr>
                <w:rFonts w:ascii="Cambria" w:hAnsi="Cambria" w:cs="Franklin Gothic Demi"/>
                <w:b/>
                <w:color w:val="363435"/>
                <w:w w:val="101"/>
                <w:sz w:val="20"/>
                <w:szCs w:val="20"/>
              </w:rPr>
            </w:pP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lastRenderedPageBreak/>
              <w:t>Responsables</w:t>
            </w:r>
            <w:r w:rsidRPr="007F4230">
              <w:rPr>
                <w:rFonts w:ascii="Cambria" w:hAnsi="Cambria" w:cs="Franklin Gothic Demi"/>
                <w:b/>
                <w:color w:val="363435"/>
                <w:spacing w:val="3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del</w:t>
            </w:r>
            <w:r w:rsidRPr="007F4230">
              <w:rPr>
                <w:rFonts w:ascii="Cambria" w:hAnsi="Cambria" w:cs="Franklin Gothic Demi"/>
                <w:b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Demi"/>
                <w:b/>
                <w:color w:val="363435"/>
                <w:w w:val="101"/>
                <w:sz w:val="20"/>
                <w:szCs w:val="20"/>
              </w:rPr>
              <w:t>estudio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Se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indica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pacing w:val="1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quién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Investigador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principal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del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4"/>
                <w:sz w:val="20"/>
                <w:szCs w:val="20"/>
              </w:rPr>
              <w:t>estudio?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Se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info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ma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sob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el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omotor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del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4"/>
                <w:sz w:val="20"/>
                <w:szCs w:val="20"/>
              </w:rPr>
              <w:t>estudio?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¿Se 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identifica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la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persona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8"/>
                <w:sz w:val="20"/>
                <w:szCs w:val="20"/>
              </w:rPr>
              <w:t xml:space="preserve"> 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pacing w:val="2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esponsable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pacing w:val="3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contestar  </w:t>
            </w:r>
            <w:r w:rsidRPr="007F4230">
              <w:rPr>
                <w:rFonts w:ascii="Cambria" w:hAnsi="Cambria" w:cs="Franklin Gothic Book"/>
                <w:iCs/>
                <w:color w:val="363435"/>
                <w:w w:val="105"/>
                <w:sz w:val="20"/>
                <w:szCs w:val="20"/>
              </w:rPr>
              <w:t>posibles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-1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dudas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y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p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opo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cionar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3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info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mación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adi</w:t>
            </w:r>
            <w:r w:rsidRPr="007F4230">
              <w:rPr>
                <w:rFonts w:ascii="Cambria" w:hAnsi="Cambria" w:cs="Franklin Gothic Book"/>
                <w:iCs/>
                <w:color w:val="363435"/>
                <w:w w:val="102"/>
                <w:sz w:val="20"/>
                <w:szCs w:val="20"/>
              </w:rPr>
              <w:t>cional?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¿</w:t>
            </w:r>
            <w:proofErr w:type="gramStart"/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 xml:space="preserve">Se 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info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4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ma</w:t>
            </w:r>
            <w:proofErr w:type="gramEnd"/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cómo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5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contactar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con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el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Investigador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en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sz w:val="20"/>
                <w:szCs w:val="20"/>
              </w:rPr>
              <w:t>caso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2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2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iCs/>
                <w:color w:val="363435"/>
                <w:w w:val="101"/>
                <w:sz w:val="20"/>
                <w:szCs w:val="20"/>
              </w:rPr>
              <w:t>eme</w:t>
            </w:r>
            <w:r w:rsidRPr="007F4230">
              <w:rPr>
                <w:rFonts w:ascii="Cambria" w:hAnsi="Cambria" w:cs="Franklin Gothic Book"/>
                <w:iCs/>
                <w:color w:val="363435"/>
                <w:spacing w:val="5"/>
                <w:w w:val="101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iCs/>
                <w:color w:val="363435"/>
                <w:w w:val="102"/>
                <w:sz w:val="20"/>
                <w:szCs w:val="20"/>
              </w:rPr>
              <w:t>gencia?</w:t>
            </w:r>
          </w:p>
        </w:tc>
        <w:tc>
          <w:tcPr>
            <w:tcW w:w="0" w:type="auto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0" w:type="auto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F4230" w:rsidRPr="007F4230" w:rsidTr="007F4230">
        <w:tc>
          <w:tcPr>
            <w:tcW w:w="0" w:type="auto"/>
          </w:tcPr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363435"/>
                <w:sz w:val="20"/>
                <w:szCs w:val="20"/>
              </w:rPr>
            </w:pP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Est</w:t>
            </w:r>
            <w:r w:rsidRPr="007F4230">
              <w:rPr>
                <w:rFonts w:ascii="Cambria" w:hAnsi="Cambria" w:cs="Franklin Gothic Demi"/>
                <w:b/>
                <w:color w:val="363435"/>
                <w:spacing w:val="2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uctura</w:t>
            </w:r>
            <w:r w:rsidRPr="007F4230">
              <w:rPr>
                <w:rFonts w:ascii="Cambria" w:hAnsi="Cambria" w:cs="Franklin Gothic Demi"/>
                <w:b/>
                <w:color w:val="363435"/>
                <w:spacing w:val="1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y</w:t>
            </w:r>
            <w:r w:rsidRPr="007F4230">
              <w:rPr>
                <w:rFonts w:ascii="Cambria" w:hAnsi="Cambria" w:cs="Franklin Gothic Demi"/>
                <w:b/>
                <w:color w:val="363435"/>
                <w:spacing w:val="1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te</w:t>
            </w:r>
            <w:r w:rsidRPr="007F4230">
              <w:rPr>
                <w:rFonts w:ascii="Cambria" w:hAnsi="Cambria" w:cs="Franklin Gothic Demi"/>
                <w:b/>
                <w:color w:val="363435"/>
                <w:spacing w:val="1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Demi"/>
                <w:b/>
                <w:color w:val="363435"/>
                <w:sz w:val="20"/>
                <w:szCs w:val="20"/>
              </w:rPr>
              <w:t>minología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 xml:space="preserve"> 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363435"/>
                <w:spacing w:val="16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 xml:space="preserve">Extensión </w:t>
            </w:r>
            <w:r w:rsidRPr="007F4230">
              <w:rPr>
                <w:rFonts w:ascii="Cambria" w:hAnsi="Cambria" w:cs="Franklin Gothic Book"/>
                <w:color w:val="363435"/>
                <w:spacing w:val="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y</w:t>
            </w:r>
            <w:r w:rsidRPr="007F4230">
              <w:rPr>
                <w:rFonts w:ascii="Cambria" w:hAnsi="Cambria" w:cs="Franklin Gothic Book"/>
                <w:color w:val="363435"/>
                <w:spacing w:val="7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dificultad</w:t>
            </w:r>
            <w:r w:rsidRPr="007F4230">
              <w:rPr>
                <w:rFonts w:ascii="Cambria" w:hAnsi="Cambria" w:cs="Franklin Gothic Book"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fo</w:t>
            </w:r>
            <w:r w:rsidRPr="007F4230">
              <w:rPr>
                <w:rFonts w:ascii="Cambria" w:hAnsi="Cambria" w:cs="Franklin Gothic Book"/>
                <w:color w:val="363435"/>
                <w:spacing w:val="4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mal</w:t>
            </w:r>
            <w:r w:rsidRPr="007F4230">
              <w:rPr>
                <w:rFonts w:ascii="Cambria" w:hAnsi="Cambria" w:cs="Franklin Gothic Book"/>
                <w:color w:val="363435"/>
                <w:spacing w:val="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del</w:t>
            </w:r>
            <w:r w:rsidRPr="007F4230">
              <w:rPr>
                <w:rFonts w:ascii="Cambria" w:hAnsi="Cambria" w:cs="Franklin Gothic Book"/>
                <w:color w:val="363435"/>
                <w:spacing w:val="1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contenido</w:t>
            </w:r>
            <w:r w:rsidRPr="007F4230">
              <w:rPr>
                <w:rFonts w:ascii="Cambria" w:hAnsi="Cambria" w:cs="Franklin Gothic Book"/>
                <w:color w:val="363435"/>
                <w:spacing w:val="2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w w:val="101"/>
                <w:sz w:val="20"/>
                <w:szCs w:val="20"/>
              </w:rPr>
              <w:t>(bien</w:t>
            </w:r>
            <w:r w:rsidRPr="007F4230">
              <w:rPr>
                <w:rFonts w:ascii="Cambria" w:hAnsi="Cambria" w:cs="Franklin Gothic Book"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spacing w:val="2"/>
                <w:w w:val="97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color w:val="363435"/>
                <w:w w:val="103"/>
                <w:sz w:val="20"/>
                <w:szCs w:val="20"/>
              </w:rPr>
              <w:t>edactado,</w:t>
            </w:r>
            <w:r w:rsidRPr="007F4230">
              <w:rPr>
                <w:rFonts w:ascii="Cambria" w:hAnsi="Cambria" w:cs="Franklin Gothic Book"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frases</w:t>
            </w:r>
            <w:r w:rsidRPr="007F4230">
              <w:rPr>
                <w:rFonts w:ascii="Cambria" w:hAnsi="Cambria" w:cs="Franklin Gothic Book"/>
                <w:color w:val="363435"/>
                <w:spacing w:val="3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cortas)</w:t>
            </w:r>
            <w:r w:rsidRPr="007F4230">
              <w:rPr>
                <w:rFonts w:ascii="Cambria" w:hAnsi="Cambria" w:cs="Franklin Gothic Book"/>
                <w:color w:val="363435"/>
                <w:spacing w:val="16"/>
                <w:sz w:val="20"/>
                <w:szCs w:val="20"/>
              </w:rPr>
              <w:t xml:space="preserve"> 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Franklin Gothic Book"/>
                <w:color w:val="000000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color w:val="363435"/>
                <w:spacing w:val="-10"/>
                <w:sz w:val="20"/>
                <w:szCs w:val="20"/>
              </w:rPr>
              <w:t>T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e</w:t>
            </w:r>
            <w:r w:rsidRPr="007F4230">
              <w:rPr>
                <w:rFonts w:ascii="Cambria" w:hAnsi="Cambria" w:cs="Franklin Gothic Book"/>
                <w:color w:val="363435"/>
                <w:spacing w:val="4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minología</w:t>
            </w:r>
            <w:r w:rsidRPr="007F4230">
              <w:rPr>
                <w:rFonts w:ascii="Cambria" w:hAnsi="Cambria" w:cs="Franklin Gothic Book"/>
                <w:color w:val="363435"/>
                <w:spacing w:val="23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w w:val="102"/>
                <w:sz w:val="20"/>
                <w:szCs w:val="20"/>
              </w:rPr>
              <w:t>comp</w:t>
            </w:r>
            <w:r w:rsidRPr="007F4230">
              <w:rPr>
                <w:rFonts w:ascii="Cambria" w:hAnsi="Cambria" w:cs="Franklin Gothic Book"/>
                <w:color w:val="363435"/>
                <w:spacing w:val="2"/>
                <w:w w:val="102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color w:val="363435"/>
                <w:w w:val="102"/>
                <w:sz w:val="20"/>
                <w:szCs w:val="20"/>
              </w:rPr>
              <w:t>ensible</w:t>
            </w:r>
            <w:r w:rsidRPr="007F4230">
              <w:rPr>
                <w:rFonts w:ascii="Cambria" w:hAnsi="Cambria" w:cs="Franklin Gothic Book"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(pocas</w:t>
            </w:r>
            <w:r w:rsidRPr="007F4230">
              <w:rPr>
                <w:rFonts w:ascii="Cambria" w:hAnsi="Cambria" w:cs="Franklin Gothic Book"/>
                <w:color w:val="363435"/>
                <w:spacing w:val="2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palabras</w:t>
            </w:r>
            <w:r w:rsidRPr="007F4230">
              <w:rPr>
                <w:rFonts w:ascii="Cambria" w:hAnsi="Cambria" w:cs="Franklin Gothic Book"/>
                <w:color w:val="363435"/>
                <w:spacing w:val="2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técnicas,</w:t>
            </w:r>
            <w:r w:rsidRPr="007F4230">
              <w:rPr>
                <w:rFonts w:ascii="Cambria" w:hAnsi="Cambria" w:cs="Franklin Gothic Book"/>
                <w:color w:val="363435"/>
                <w:spacing w:val="4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sin</w:t>
            </w:r>
            <w:r w:rsidRPr="007F4230">
              <w:rPr>
                <w:rFonts w:ascii="Cambria" w:hAnsi="Cambria" w:cs="Franklin Gothic Book"/>
                <w:color w:val="363435"/>
                <w:spacing w:val="1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ab</w:t>
            </w:r>
            <w:r w:rsidRPr="007F4230">
              <w:rPr>
                <w:rFonts w:ascii="Cambria" w:hAnsi="Cambria" w:cs="Franklin Gothic Book"/>
                <w:color w:val="363435"/>
                <w:spacing w:val="2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eviaturas</w:t>
            </w:r>
            <w:r w:rsidRPr="007F4230">
              <w:rPr>
                <w:rFonts w:ascii="Cambria" w:hAnsi="Cambria" w:cs="Franklin Gothic Book"/>
                <w:color w:val="363435"/>
                <w:spacing w:val="2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w w:val="101"/>
                <w:sz w:val="20"/>
                <w:szCs w:val="20"/>
              </w:rPr>
              <w:t>ni</w:t>
            </w:r>
            <w:r w:rsidRPr="007F4230">
              <w:rPr>
                <w:rFonts w:ascii="Cambria" w:hAnsi="Cambria" w:cs="Franklin Gothic Book"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w w:val="103"/>
                <w:sz w:val="20"/>
                <w:szCs w:val="20"/>
              </w:rPr>
              <w:t>acrónimos)</w:t>
            </w:r>
          </w:p>
          <w:p w:rsidR="007F4230" w:rsidRPr="007F4230" w:rsidRDefault="007F4230" w:rsidP="007F42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 xml:space="preserve">¿Se </w:t>
            </w:r>
            <w:r w:rsidRPr="007F4230">
              <w:rPr>
                <w:rFonts w:ascii="Cambria" w:hAnsi="Cambria" w:cs="Franklin Gothic Book"/>
                <w:color w:val="363435"/>
                <w:spacing w:val="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aporta</w:t>
            </w:r>
            <w:r w:rsidRPr="007F4230">
              <w:rPr>
                <w:rFonts w:ascii="Cambria" w:hAnsi="Cambria" w:cs="Franklin Gothic Book"/>
                <w:color w:val="363435"/>
                <w:spacing w:val="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una</w:t>
            </w:r>
            <w:r w:rsidRPr="007F4230">
              <w:rPr>
                <w:rFonts w:ascii="Cambria" w:hAnsi="Cambria" w:cs="Franklin Gothic Book"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hoja</w:t>
            </w:r>
            <w:r w:rsidRPr="007F4230">
              <w:rPr>
                <w:rFonts w:ascii="Cambria" w:hAnsi="Cambria" w:cs="Franklin Gothic Book"/>
                <w:color w:val="363435"/>
                <w:spacing w:val="1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de</w:t>
            </w:r>
            <w:r w:rsidRPr="007F4230">
              <w:rPr>
                <w:rFonts w:ascii="Cambria" w:hAnsi="Cambria" w:cs="Franklin Gothic Book"/>
                <w:color w:val="363435"/>
                <w:spacing w:val="10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info</w:t>
            </w:r>
            <w:r w:rsidRPr="007F4230">
              <w:rPr>
                <w:rFonts w:ascii="Cambria" w:hAnsi="Cambria" w:cs="Franklin Gothic Book"/>
                <w:color w:val="363435"/>
                <w:spacing w:val="4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mación</w:t>
            </w:r>
            <w:r w:rsidRPr="007F4230">
              <w:rPr>
                <w:rFonts w:ascii="Cambria" w:hAnsi="Cambria" w:cs="Franklin Gothic Book"/>
                <w:color w:val="363435"/>
                <w:spacing w:val="22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adaptada</w:t>
            </w:r>
            <w:r w:rsidRPr="007F4230">
              <w:rPr>
                <w:rFonts w:ascii="Cambria" w:hAnsi="Cambria" w:cs="Franklin Gothic Book"/>
                <w:color w:val="363435"/>
                <w:spacing w:val="14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al</w:t>
            </w:r>
            <w:r w:rsidRPr="007F4230">
              <w:rPr>
                <w:rFonts w:ascii="Cambria" w:hAnsi="Cambria" w:cs="Franklin Gothic Book"/>
                <w:color w:val="363435"/>
                <w:spacing w:val="11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menor?</w:t>
            </w:r>
            <w:r w:rsidRPr="007F4230">
              <w:rPr>
                <w:rFonts w:ascii="Cambria" w:hAnsi="Cambria" w:cs="Franklin Gothic Book"/>
                <w:color w:val="363435"/>
                <w:spacing w:val="19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(ma</w:t>
            </w:r>
            <w:r w:rsidRPr="007F4230">
              <w:rPr>
                <w:rFonts w:ascii="Cambria" w:hAnsi="Cambria" w:cs="Franklin Gothic Book"/>
                <w:color w:val="363435"/>
                <w:spacing w:val="3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color w:val="363435"/>
                <w:w w:val="101"/>
                <w:sz w:val="20"/>
                <w:szCs w:val="20"/>
              </w:rPr>
              <w:t>car</w:t>
            </w:r>
            <w:r w:rsidRPr="007F4230">
              <w:rPr>
                <w:rFonts w:ascii="Cambria" w:hAnsi="Cambria" w:cs="Franklin Gothic Book"/>
                <w:color w:val="363435"/>
                <w:spacing w:val="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w w:val="106"/>
                <w:sz w:val="20"/>
                <w:szCs w:val="20"/>
              </w:rPr>
              <w:t>sólo</w:t>
            </w:r>
            <w:r w:rsidRPr="007F4230">
              <w:rPr>
                <w:rFonts w:ascii="Cambria" w:hAnsi="Cambria" w:cs="Franklin Gothic Book"/>
                <w:color w:val="363435"/>
                <w:spacing w:val="3"/>
                <w:w w:val="106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sz w:val="20"/>
                <w:szCs w:val="20"/>
              </w:rPr>
              <w:t>si</w:t>
            </w:r>
            <w:r w:rsidRPr="007F4230">
              <w:rPr>
                <w:rFonts w:ascii="Cambria" w:hAnsi="Cambria" w:cs="Franklin Gothic Book"/>
                <w:color w:val="363435"/>
                <w:spacing w:val="18"/>
                <w:sz w:val="20"/>
                <w:szCs w:val="20"/>
              </w:rPr>
              <w:t xml:space="preserve"> </w:t>
            </w:r>
            <w:r w:rsidRPr="007F4230">
              <w:rPr>
                <w:rFonts w:ascii="Cambria" w:hAnsi="Cambria" w:cs="Franklin Gothic Book"/>
                <w:color w:val="363435"/>
                <w:w w:val="99"/>
                <w:sz w:val="20"/>
                <w:szCs w:val="20"/>
              </w:rPr>
              <w:t>p</w:t>
            </w:r>
            <w:r w:rsidRPr="007F4230">
              <w:rPr>
                <w:rFonts w:ascii="Cambria" w:hAnsi="Cambria" w:cs="Franklin Gothic Book"/>
                <w:color w:val="363435"/>
                <w:spacing w:val="2"/>
                <w:w w:val="99"/>
                <w:sz w:val="20"/>
                <w:szCs w:val="20"/>
              </w:rPr>
              <w:t>r</w:t>
            </w:r>
            <w:r w:rsidRPr="007F4230">
              <w:rPr>
                <w:rFonts w:ascii="Cambria" w:hAnsi="Cambria" w:cs="Franklin Gothic Book"/>
                <w:color w:val="363435"/>
                <w:w w:val="102"/>
                <w:sz w:val="20"/>
                <w:szCs w:val="20"/>
              </w:rPr>
              <w:t>ocede)</w:t>
            </w:r>
          </w:p>
        </w:tc>
        <w:tc>
          <w:tcPr>
            <w:tcW w:w="0" w:type="auto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0" w:type="auto"/>
          </w:tcPr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  <w:p w:rsidR="007F4230" w:rsidRPr="007F4230" w:rsidRDefault="007F4230" w:rsidP="007F4230">
            <w:pPr>
              <w:spacing w:line="252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F4230" w:rsidRPr="007F4230" w:rsidRDefault="007F4230" w:rsidP="007F423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4230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</w:tbl>
    <w:p w:rsidR="007F4230" w:rsidRPr="007F4230" w:rsidRDefault="007F4230" w:rsidP="007F4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PA"/>
        </w:rPr>
      </w:pPr>
    </w:p>
    <w:p w:rsidR="007F4230" w:rsidRPr="007F4230" w:rsidRDefault="007F4230" w:rsidP="007F423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PA"/>
        </w:rPr>
      </w:pPr>
      <w:r w:rsidRPr="007F4230">
        <w:rPr>
          <w:rFonts w:ascii="Cambria" w:eastAsia="Times New Roman" w:hAnsi="Cambria" w:cs="Times New Roman"/>
          <w:sz w:val="20"/>
          <w:szCs w:val="20"/>
          <w:lang w:eastAsia="es-PA"/>
        </w:rPr>
        <w:t>Propuesta de Modificación:</w:t>
      </w:r>
    </w:p>
    <w:p w:rsidR="007F4230" w:rsidRPr="007F4230" w:rsidRDefault="007F4230" w:rsidP="007F4230">
      <w:pPr>
        <w:spacing w:after="200" w:line="276" w:lineRule="auto"/>
        <w:rPr>
          <w:rFonts w:ascii="Cambria" w:eastAsia="Calibri" w:hAnsi="Cambria" w:cs="Times New Roman"/>
          <w:sz w:val="20"/>
          <w:szCs w:val="20"/>
        </w:rPr>
      </w:pPr>
      <w:r w:rsidRPr="007F4230">
        <w:rPr>
          <w:rFonts w:ascii="Cambria" w:eastAsia="Times New Roman" w:hAnsi="Cambria" w:cs="Times New Roman"/>
          <w:sz w:val="20"/>
          <w:szCs w:val="20"/>
          <w:lang w:eastAsia="es-P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560F" w:rsidRPr="007F4230" w:rsidRDefault="0025560F" w:rsidP="007F4230">
      <w:bookmarkStart w:id="0" w:name="_GoBack"/>
      <w:bookmarkEnd w:id="0"/>
    </w:p>
    <w:sectPr w:rsidR="0025560F" w:rsidRPr="007F4230" w:rsidSect="001C3CDD">
      <w:headerReference w:type="default" r:id="rId7"/>
      <w:footerReference w:type="default" r:id="rId8"/>
      <w:pgSz w:w="12240" w:h="15840"/>
      <w:pgMar w:top="1440" w:right="1080" w:bottom="1440" w:left="1080" w:header="709" w:footer="709" w:gutter="0"/>
      <w:pgBorders>
        <w:top w:val="dotted" w:sz="4" w:space="1" w:color="auto"/>
        <w:left w:val="dotted" w:sz="4" w:space="16" w:color="auto"/>
        <w:bottom w:val="dotted" w:sz="4" w:space="7" w:color="auto"/>
        <w:right w:val="dotted" w:sz="4" w:space="1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818" w:rsidRDefault="007A0818" w:rsidP="009A623F">
      <w:pPr>
        <w:spacing w:after="0" w:line="240" w:lineRule="auto"/>
      </w:pPr>
      <w:r>
        <w:separator/>
      </w:r>
    </w:p>
  </w:endnote>
  <w:endnote w:type="continuationSeparator" w:id="0">
    <w:p w:rsidR="007A0818" w:rsidRDefault="007A0818" w:rsidP="009A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Gothic 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5C" w:rsidRPr="008C235C" w:rsidRDefault="005F61E7">
    <w:pPr>
      <w:pStyle w:val="Piedepgina"/>
      <w:rPr>
        <w:b/>
        <w:i/>
      </w:rPr>
    </w:pPr>
    <w:r>
      <w:rPr>
        <w:b/>
        <w:i/>
      </w:rPr>
      <w:t>PT</w:t>
    </w:r>
    <w:r w:rsidR="00D16C98">
      <w:rPr>
        <w:b/>
        <w:i/>
      </w:rPr>
      <w:t>-EV</w:t>
    </w:r>
    <w:r w:rsidR="006333F6">
      <w:rPr>
        <w:b/>
        <w:i/>
      </w:rPr>
      <w:t>-002</w:t>
    </w:r>
    <w:r w:rsidR="00D16C98">
      <w:rPr>
        <w:b/>
        <w:i/>
      </w:rPr>
      <w:t>B</w:t>
    </w:r>
    <w:r w:rsidR="007F4230">
      <w:rPr>
        <w:b/>
        <w:i/>
      </w:rPr>
      <w:t>-002</w:t>
    </w:r>
    <w:r w:rsidR="008C235C" w:rsidRPr="008C235C">
      <w:rPr>
        <w:b/>
        <w:i/>
      </w:rPr>
      <w:t>, fecha 25 de agosto de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818" w:rsidRDefault="007A0818" w:rsidP="009A623F">
      <w:pPr>
        <w:spacing w:after="0" w:line="240" w:lineRule="auto"/>
      </w:pPr>
      <w:r>
        <w:separator/>
      </w:r>
    </w:p>
  </w:footnote>
  <w:footnote w:type="continuationSeparator" w:id="0">
    <w:p w:rsidR="007A0818" w:rsidRDefault="007A0818" w:rsidP="009A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3F" w:rsidRDefault="009A623F" w:rsidP="009A623F">
    <w:pPr>
      <w:pStyle w:val="Encabezado"/>
      <w:tabs>
        <w:tab w:val="clear" w:pos="4419"/>
        <w:tab w:val="clear" w:pos="8838"/>
        <w:tab w:val="left" w:pos="7110"/>
      </w:tabs>
    </w:pPr>
    <w:r w:rsidRPr="009A623F">
      <w:rPr>
        <w:rFonts w:ascii="Times New Roman" w:eastAsia="Times New Roman" w:hAnsi="Times New Roman" w:cs="Times New Roman"/>
        <w:noProof/>
        <w:sz w:val="24"/>
        <w:szCs w:val="24"/>
        <w:lang w:eastAsia="es-PA"/>
      </w:rPr>
      <w:drawing>
        <wp:anchor distT="0" distB="0" distL="114300" distR="114300" simplePos="0" relativeHeight="251659264" behindDoc="0" locked="0" layoutInCell="1" allowOverlap="1" wp14:anchorId="7782AA1F" wp14:editId="6AC56284">
          <wp:simplePos x="0" y="0"/>
          <wp:positionH relativeFrom="page">
            <wp:posOffset>1080135</wp:posOffset>
          </wp:positionH>
          <wp:positionV relativeFrom="paragraph">
            <wp:posOffset>-635</wp:posOffset>
          </wp:positionV>
          <wp:extent cx="4295775" cy="3111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.pn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5775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A623F" w:rsidRDefault="009A623F" w:rsidP="009A623F">
    <w:pPr>
      <w:pStyle w:val="Encabezado"/>
      <w:tabs>
        <w:tab w:val="clear" w:pos="4419"/>
        <w:tab w:val="clear" w:pos="8838"/>
        <w:tab w:val="left" w:pos="7110"/>
      </w:tabs>
    </w:pPr>
  </w:p>
  <w:p w:rsidR="009A623F" w:rsidRDefault="009A623F" w:rsidP="009A623F">
    <w:pPr>
      <w:pStyle w:val="Encabezado"/>
      <w:tabs>
        <w:tab w:val="clear" w:pos="4419"/>
        <w:tab w:val="clear" w:pos="8838"/>
        <w:tab w:val="left" w:pos="7110"/>
      </w:tabs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980"/>
      <w:gridCol w:w="4394"/>
      <w:gridCol w:w="2454"/>
    </w:tblGrid>
    <w:tr w:rsidR="008C235C" w:rsidTr="008963AE">
      <w:tc>
        <w:tcPr>
          <w:tcW w:w="1980" w:type="dxa"/>
        </w:tcPr>
        <w:p w:rsidR="008C235C" w:rsidRDefault="008C235C" w:rsidP="008C235C">
          <w:r>
            <w:t xml:space="preserve">Documento </w:t>
          </w:r>
        </w:p>
      </w:tc>
      <w:tc>
        <w:tcPr>
          <w:tcW w:w="4394" w:type="dxa"/>
        </w:tcPr>
        <w:p w:rsidR="007B632C" w:rsidRPr="007B632C" w:rsidRDefault="008C235C" w:rsidP="007B632C">
          <w:pPr>
            <w:rPr>
              <w:rFonts w:ascii="Arial" w:eastAsia="Times New Roman" w:hAnsi="Arial" w:cs="Arial"/>
              <w:sz w:val="20"/>
              <w:szCs w:val="20"/>
              <w:lang w:eastAsia="es-PA"/>
            </w:rPr>
          </w:pPr>
          <w:r w:rsidRPr="008C235C">
            <w:rPr>
              <w:b/>
            </w:rPr>
            <w:t>PLANT</w:t>
          </w:r>
          <w:r w:rsidR="0089482C">
            <w:rPr>
              <w:b/>
            </w:rPr>
            <w:t>ILL</w:t>
          </w:r>
          <w:r w:rsidR="000D56DC">
            <w:rPr>
              <w:b/>
            </w:rPr>
            <w:t>A FORMA</w:t>
          </w:r>
          <w:r w:rsidR="00024F21">
            <w:rPr>
              <w:b/>
            </w:rPr>
            <w:t xml:space="preserve">TO </w:t>
          </w:r>
          <w:r w:rsidR="0025560F">
            <w:rPr>
              <w:b/>
            </w:rPr>
            <w:t xml:space="preserve"> </w:t>
          </w:r>
          <w:r w:rsidR="007B632C">
            <w:rPr>
              <w:b/>
            </w:rPr>
            <w:t xml:space="preserve">DE GUÍA PARA EVALUACIÓN </w:t>
          </w:r>
          <w:r w:rsidR="007B632C" w:rsidRPr="007F4230">
            <w:rPr>
              <w:rFonts w:eastAsia="Times New Roman" w:cs="Calibri"/>
              <w:b/>
              <w:szCs w:val="20"/>
              <w:lang w:eastAsia="es-PA"/>
            </w:rPr>
            <w:t>DE ESTUDIOS POST-AUTORIZACIÓN Y OTROS ESTUDIOS EPIDEMIOLÓGICOS</w:t>
          </w:r>
        </w:p>
        <w:p w:rsidR="008C235C" w:rsidRPr="008C235C" w:rsidRDefault="008C235C" w:rsidP="00D16C98">
          <w:pPr>
            <w:rPr>
              <w:b/>
            </w:rPr>
          </w:pPr>
        </w:p>
      </w:tc>
      <w:tc>
        <w:tcPr>
          <w:tcW w:w="2454" w:type="dxa"/>
        </w:tcPr>
        <w:p w:rsidR="008C235C" w:rsidRDefault="008C235C" w:rsidP="008C235C">
          <w:pPr>
            <w:jc w:val="center"/>
          </w:pPr>
        </w:p>
        <w:p w:rsidR="008C235C" w:rsidRPr="008C235C" w:rsidRDefault="008C235C" w:rsidP="008C235C">
          <w:pPr>
            <w:jc w:val="center"/>
            <w:rPr>
              <w:b/>
            </w:rPr>
          </w:pPr>
          <w:r w:rsidRPr="008C235C">
            <w:rPr>
              <w:b/>
            </w:rPr>
            <w:t>CÓDIGO</w:t>
          </w:r>
        </w:p>
      </w:tc>
    </w:tr>
    <w:tr w:rsidR="008C235C" w:rsidTr="008963AE">
      <w:tc>
        <w:tcPr>
          <w:tcW w:w="1980" w:type="dxa"/>
        </w:tcPr>
        <w:p w:rsidR="008C235C" w:rsidRDefault="008C235C" w:rsidP="008C235C">
          <w:r>
            <w:t xml:space="preserve">Departamento </w:t>
          </w:r>
        </w:p>
      </w:tc>
      <w:tc>
        <w:tcPr>
          <w:tcW w:w="4394" w:type="dxa"/>
        </w:tcPr>
        <w:p w:rsidR="008C235C" w:rsidRDefault="008C235C" w:rsidP="008C235C">
          <w:r>
            <w:t>Comité de Bioética de la Investigación del Instituto Conmemorativo Gorgas de Estudios de la Salud (CBI- ICGES)</w:t>
          </w:r>
        </w:p>
      </w:tc>
      <w:tc>
        <w:tcPr>
          <w:tcW w:w="2454" w:type="dxa"/>
        </w:tcPr>
        <w:p w:rsidR="008C235C" w:rsidRDefault="008C235C" w:rsidP="008C235C">
          <w:pPr>
            <w:jc w:val="center"/>
          </w:pPr>
        </w:p>
        <w:p w:rsidR="008C235C" w:rsidRPr="008C235C" w:rsidRDefault="00C81371" w:rsidP="008C235C">
          <w:pPr>
            <w:jc w:val="center"/>
            <w:rPr>
              <w:b/>
            </w:rPr>
          </w:pPr>
          <w:r>
            <w:rPr>
              <w:b/>
            </w:rPr>
            <w:t>PT-EV-002B</w:t>
          </w:r>
          <w:r w:rsidR="007B632C">
            <w:rPr>
              <w:b/>
            </w:rPr>
            <w:t>-002</w:t>
          </w:r>
        </w:p>
        <w:p w:rsidR="008C235C" w:rsidRDefault="008C235C" w:rsidP="008C235C">
          <w:pPr>
            <w:jc w:val="center"/>
          </w:pPr>
        </w:p>
      </w:tc>
    </w:tr>
  </w:tbl>
  <w:p w:rsidR="009A623F" w:rsidRDefault="009A623F" w:rsidP="009A623F">
    <w:pPr>
      <w:pStyle w:val="Encabezado"/>
      <w:tabs>
        <w:tab w:val="clear" w:pos="4419"/>
        <w:tab w:val="clear" w:pos="8838"/>
        <w:tab w:val="left" w:pos="71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3B4"/>
    <w:multiLevelType w:val="multilevel"/>
    <w:tmpl w:val="AF52820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061040"/>
    <w:multiLevelType w:val="hybridMultilevel"/>
    <w:tmpl w:val="1F848742"/>
    <w:lvl w:ilvl="0" w:tplc="1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6C46B0"/>
    <w:multiLevelType w:val="hybridMultilevel"/>
    <w:tmpl w:val="8ACA0C6E"/>
    <w:lvl w:ilvl="0" w:tplc="0C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0F044F60"/>
    <w:multiLevelType w:val="hybridMultilevel"/>
    <w:tmpl w:val="3612E1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F23E5"/>
    <w:multiLevelType w:val="hybridMultilevel"/>
    <w:tmpl w:val="4CC0E4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705C6"/>
    <w:multiLevelType w:val="hybridMultilevel"/>
    <w:tmpl w:val="7D8E0F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3B49"/>
    <w:multiLevelType w:val="hybridMultilevel"/>
    <w:tmpl w:val="9C0625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C08FB"/>
    <w:multiLevelType w:val="hybridMultilevel"/>
    <w:tmpl w:val="909C3D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C0FF7"/>
    <w:multiLevelType w:val="hybridMultilevel"/>
    <w:tmpl w:val="FA0671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D678C"/>
    <w:multiLevelType w:val="hybridMultilevel"/>
    <w:tmpl w:val="7F5A1DF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A6CE5"/>
    <w:multiLevelType w:val="hybridMultilevel"/>
    <w:tmpl w:val="DD5EFB6E"/>
    <w:lvl w:ilvl="0" w:tplc="5D40DC34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654298A">
      <w:start w:val="1"/>
      <w:numFmt w:val="decimal"/>
      <w:lvlText w:val="8.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751E1"/>
    <w:multiLevelType w:val="hybridMultilevel"/>
    <w:tmpl w:val="9C0625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347E1"/>
    <w:multiLevelType w:val="hybridMultilevel"/>
    <w:tmpl w:val="D1820D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108E5"/>
    <w:multiLevelType w:val="hybridMultilevel"/>
    <w:tmpl w:val="DFB0FA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1252C"/>
    <w:multiLevelType w:val="hybridMultilevel"/>
    <w:tmpl w:val="235AC0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A1517"/>
    <w:multiLevelType w:val="hybridMultilevel"/>
    <w:tmpl w:val="8FA65BE0"/>
    <w:lvl w:ilvl="0" w:tplc="B7CEF2F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571D0"/>
    <w:multiLevelType w:val="multilevel"/>
    <w:tmpl w:val="0DC807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AA80325"/>
    <w:multiLevelType w:val="hybridMultilevel"/>
    <w:tmpl w:val="B106D190"/>
    <w:lvl w:ilvl="0" w:tplc="C4F697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A434D"/>
    <w:multiLevelType w:val="hybridMultilevel"/>
    <w:tmpl w:val="51B8650A"/>
    <w:lvl w:ilvl="0" w:tplc="D070D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C1CEF"/>
    <w:multiLevelType w:val="hybridMultilevel"/>
    <w:tmpl w:val="4F0AAD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12731"/>
    <w:multiLevelType w:val="hybridMultilevel"/>
    <w:tmpl w:val="7444C6E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92C2F"/>
    <w:multiLevelType w:val="hybridMultilevel"/>
    <w:tmpl w:val="3612E1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A40FB"/>
    <w:multiLevelType w:val="hybridMultilevel"/>
    <w:tmpl w:val="55AE4C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35050"/>
    <w:multiLevelType w:val="hybridMultilevel"/>
    <w:tmpl w:val="982C7474"/>
    <w:lvl w:ilvl="0" w:tplc="47C2649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F6B53"/>
    <w:multiLevelType w:val="hybridMultilevel"/>
    <w:tmpl w:val="3612E1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D1D2B"/>
    <w:multiLevelType w:val="hybridMultilevel"/>
    <w:tmpl w:val="87101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97046"/>
    <w:multiLevelType w:val="hybridMultilevel"/>
    <w:tmpl w:val="CEFC55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4708B"/>
    <w:multiLevelType w:val="hybridMultilevel"/>
    <w:tmpl w:val="A0242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61E5B"/>
    <w:multiLevelType w:val="multilevel"/>
    <w:tmpl w:val="A3B039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4040589"/>
    <w:multiLevelType w:val="hybridMultilevel"/>
    <w:tmpl w:val="17B61AF6"/>
    <w:lvl w:ilvl="0" w:tplc="180A000F">
      <w:start w:val="1"/>
      <w:numFmt w:val="decimal"/>
      <w:lvlText w:val="%1."/>
      <w:lvlJc w:val="left"/>
      <w:pPr>
        <w:ind w:left="1428" w:hanging="360"/>
      </w:p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760009A"/>
    <w:multiLevelType w:val="hybridMultilevel"/>
    <w:tmpl w:val="A61852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6631C"/>
    <w:multiLevelType w:val="hybridMultilevel"/>
    <w:tmpl w:val="2328282E"/>
    <w:lvl w:ilvl="0" w:tplc="1B8E62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E25634"/>
    <w:multiLevelType w:val="hybridMultilevel"/>
    <w:tmpl w:val="BD9EFC2E"/>
    <w:lvl w:ilvl="0" w:tplc="B3403E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141F9"/>
    <w:multiLevelType w:val="hybridMultilevel"/>
    <w:tmpl w:val="2328282E"/>
    <w:lvl w:ilvl="0" w:tplc="1B8E62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0"/>
  </w:num>
  <w:num w:numId="4">
    <w:abstractNumId w:val="2"/>
  </w:num>
  <w:num w:numId="5">
    <w:abstractNumId w:val="7"/>
  </w:num>
  <w:num w:numId="6">
    <w:abstractNumId w:val="29"/>
  </w:num>
  <w:num w:numId="7">
    <w:abstractNumId w:val="0"/>
  </w:num>
  <w:num w:numId="8">
    <w:abstractNumId w:val="14"/>
  </w:num>
  <w:num w:numId="9">
    <w:abstractNumId w:val="4"/>
  </w:num>
  <w:num w:numId="10">
    <w:abstractNumId w:val="23"/>
  </w:num>
  <w:num w:numId="11">
    <w:abstractNumId w:val="15"/>
  </w:num>
  <w:num w:numId="12">
    <w:abstractNumId w:val="6"/>
  </w:num>
  <w:num w:numId="13">
    <w:abstractNumId w:val="26"/>
  </w:num>
  <w:num w:numId="14">
    <w:abstractNumId w:val="5"/>
  </w:num>
  <w:num w:numId="15">
    <w:abstractNumId w:val="8"/>
  </w:num>
  <w:num w:numId="16">
    <w:abstractNumId w:val="17"/>
  </w:num>
  <w:num w:numId="17">
    <w:abstractNumId w:val="18"/>
  </w:num>
  <w:num w:numId="18">
    <w:abstractNumId w:val="32"/>
  </w:num>
  <w:num w:numId="19">
    <w:abstractNumId w:val="16"/>
  </w:num>
  <w:num w:numId="20">
    <w:abstractNumId w:val="31"/>
  </w:num>
  <w:num w:numId="21">
    <w:abstractNumId w:val="33"/>
  </w:num>
  <w:num w:numId="22">
    <w:abstractNumId w:val="28"/>
  </w:num>
  <w:num w:numId="23">
    <w:abstractNumId w:val="3"/>
  </w:num>
  <w:num w:numId="24">
    <w:abstractNumId w:val="22"/>
  </w:num>
  <w:num w:numId="25">
    <w:abstractNumId w:val="19"/>
  </w:num>
  <w:num w:numId="26">
    <w:abstractNumId w:val="24"/>
  </w:num>
  <w:num w:numId="27">
    <w:abstractNumId w:val="30"/>
  </w:num>
  <w:num w:numId="28">
    <w:abstractNumId w:val="21"/>
  </w:num>
  <w:num w:numId="29">
    <w:abstractNumId w:val="12"/>
  </w:num>
  <w:num w:numId="30">
    <w:abstractNumId w:val="27"/>
  </w:num>
  <w:num w:numId="31">
    <w:abstractNumId w:val="13"/>
  </w:num>
  <w:num w:numId="32">
    <w:abstractNumId w:val="25"/>
  </w:num>
  <w:num w:numId="33">
    <w:abstractNumId w:val="1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3F"/>
    <w:rsid w:val="00013E22"/>
    <w:rsid w:val="00024F21"/>
    <w:rsid w:val="000D378B"/>
    <w:rsid w:val="000D56DC"/>
    <w:rsid w:val="000E3C2C"/>
    <w:rsid w:val="000F44A6"/>
    <w:rsid w:val="00121698"/>
    <w:rsid w:val="00130BC9"/>
    <w:rsid w:val="001361DC"/>
    <w:rsid w:val="00175583"/>
    <w:rsid w:val="001C28A1"/>
    <w:rsid w:val="001C3CDD"/>
    <w:rsid w:val="0021533B"/>
    <w:rsid w:val="00220535"/>
    <w:rsid w:val="00250A2C"/>
    <w:rsid w:val="0025560F"/>
    <w:rsid w:val="00260C23"/>
    <w:rsid w:val="002E2851"/>
    <w:rsid w:val="0035500C"/>
    <w:rsid w:val="003A71B3"/>
    <w:rsid w:val="003E1EBD"/>
    <w:rsid w:val="004921DF"/>
    <w:rsid w:val="005C2F02"/>
    <w:rsid w:val="005C49DD"/>
    <w:rsid w:val="005F61E7"/>
    <w:rsid w:val="006333F6"/>
    <w:rsid w:val="006D416F"/>
    <w:rsid w:val="00735F2E"/>
    <w:rsid w:val="00736569"/>
    <w:rsid w:val="0078382F"/>
    <w:rsid w:val="007A0818"/>
    <w:rsid w:val="007B632C"/>
    <w:rsid w:val="007C6F72"/>
    <w:rsid w:val="007F4230"/>
    <w:rsid w:val="00854070"/>
    <w:rsid w:val="00871BE5"/>
    <w:rsid w:val="0089482C"/>
    <w:rsid w:val="008963AE"/>
    <w:rsid w:val="008C235C"/>
    <w:rsid w:val="009A623F"/>
    <w:rsid w:val="00A0753D"/>
    <w:rsid w:val="00A7159C"/>
    <w:rsid w:val="00B109A0"/>
    <w:rsid w:val="00B25147"/>
    <w:rsid w:val="00B7445F"/>
    <w:rsid w:val="00B91976"/>
    <w:rsid w:val="00BA605C"/>
    <w:rsid w:val="00BB17F0"/>
    <w:rsid w:val="00C81371"/>
    <w:rsid w:val="00C842B6"/>
    <w:rsid w:val="00CE0E40"/>
    <w:rsid w:val="00CE1714"/>
    <w:rsid w:val="00CE757F"/>
    <w:rsid w:val="00D137E1"/>
    <w:rsid w:val="00D16C98"/>
    <w:rsid w:val="00D25841"/>
    <w:rsid w:val="00DB7A3F"/>
    <w:rsid w:val="00E9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3294F76-559B-4430-A255-B2D8C69D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2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23F"/>
  </w:style>
  <w:style w:type="paragraph" w:styleId="Piedepgina">
    <w:name w:val="footer"/>
    <w:basedOn w:val="Normal"/>
    <w:link w:val="PiedepginaCar"/>
    <w:uiPriority w:val="99"/>
    <w:unhideWhenUsed/>
    <w:rsid w:val="009A62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23F"/>
  </w:style>
  <w:style w:type="table" w:styleId="Tablaconcuadrcula">
    <w:name w:val="Table Grid"/>
    <w:basedOn w:val="Tablanormal"/>
    <w:uiPriority w:val="59"/>
    <w:rsid w:val="009A6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07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137E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33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333F6"/>
    <w:pPr>
      <w:spacing w:after="0" w:line="240" w:lineRule="auto"/>
    </w:pPr>
  </w:style>
  <w:style w:type="numbering" w:customStyle="1" w:styleId="Sinlista1">
    <w:name w:val="Sin lista1"/>
    <w:next w:val="Sinlista"/>
    <w:uiPriority w:val="99"/>
    <w:semiHidden/>
    <w:unhideWhenUsed/>
    <w:rsid w:val="00D16C98"/>
  </w:style>
  <w:style w:type="table" w:customStyle="1" w:styleId="Tablaconcuadrcula2">
    <w:name w:val="Tabla con cuadrícula2"/>
    <w:basedOn w:val="Tablanormal"/>
    <w:next w:val="Tablaconcuadrcula"/>
    <w:uiPriority w:val="1"/>
    <w:rsid w:val="00D16C98"/>
    <w:pPr>
      <w:spacing w:after="0" w:line="240" w:lineRule="auto"/>
    </w:pPr>
    <w:rPr>
      <w:rFonts w:eastAsia="Times New Roman"/>
      <w:lang w:eastAsia="es-P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7F4230"/>
  </w:style>
  <w:style w:type="numbering" w:customStyle="1" w:styleId="Sinlista11">
    <w:name w:val="Sin lista11"/>
    <w:next w:val="Sinlista"/>
    <w:uiPriority w:val="99"/>
    <w:semiHidden/>
    <w:unhideWhenUsed/>
    <w:rsid w:val="007F4230"/>
  </w:style>
  <w:style w:type="table" w:customStyle="1" w:styleId="Tablaconcuadrcula11">
    <w:name w:val="Tabla con cuadrícula11"/>
    <w:basedOn w:val="Tablanormal"/>
    <w:next w:val="Tablaconcuadrcula"/>
    <w:uiPriority w:val="1"/>
    <w:rsid w:val="007F4230"/>
    <w:pPr>
      <w:spacing w:after="0" w:line="240" w:lineRule="auto"/>
    </w:pPr>
    <w:rPr>
      <w:rFonts w:eastAsia="Times New Roman"/>
      <w:lang w:eastAsia="es-P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next w:val="Prrafodelista"/>
    <w:uiPriority w:val="34"/>
    <w:qFormat/>
    <w:rsid w:val="007F4230"/>
    <w:pPr>
      <w:spacing w:after="200" w:line="276" w:lineRule="auto"/>
      <w:ind w:left="720"/>
      <w:contextualSpacing/>
    </w:pPr>
    <w:rPr>
      <w:rFonts w:eastAsia="Times New Roman"/>
      <w:lang w:eastAsia="es-PA"/>
    </w:rPr>
  </w:style>
  <w:style w:type="paragraph" w:customStyle="1" w:styleId="Encabezado1">
    <w:name w:val="Encabezado1"/>
    <w:basedOn w:val="Normal"/>
    <w:next w:val="Encabezado"/>
    <w:uiPriority w:val="99"/>
    <w:unhideWhenUsed/>
    <w:rsid w:val="007F423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iedepgina1">
    <w:name w:val="Pie de página1"/>
    <w:basedOn w:val="Normal"/>
    <w:next w:val="Piedepgina"/>
    <w:uiPriority w:val="99"/>
    <w:unhideWhenUsed/>
    <w:rsid w:val="007F423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odeglobo1">
    <w:name w:val="Texto de globo1"/>
    <w:basedOn w:val="Normal"/>
    <w:next w:val="Textodeglobo"/>
    <w:uiPriority w:val="99"/>
    <w:semiHidden/>
    <w:unhideWhenUsed/>
    <w:rsid w:val="007F42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inespaciado1">
    <w:name w:val="Sin espaciado1"/>
    <w:next w:val="Sinespaciado"/>
    <w:uiPriority w:val="1"/>
    <w:qFormat/>
    <w:rsid w:val="007F4230"/>
    <w:pPr>
      <w:spacing w:after="0" w:line="240" w:lineRule="auto"/>
    </w:pPr>
    <w:rPr>
      <w:rFonts w:eastAsia="Times New Roman"/>
      <w:lang w:eastAsia="es-PA"/>
    </w:rPr>
  </w:style>
  <w:style w:type="character" w:customStyle="1" w:styleId="EncabezadoCar1">
    <w:name w:val="Encabezado Car1"/>
    <w:basedOn w:val="Fuentedeprrafopredeter"/>
    <w:uiPriority w:val="99"/>
    <w:rsid w:val="007F4230"/>
  </w:style>
  <w:style w:type="character" w:customStyle="1" w:styleId="PiedepginaCar1">
    <w:name w:val="Pie de página Car1"/>
    <w:basedOn w:val="Fuentedeprrafopredeter"/>
    <w:uiPriority w:val="99"/>
    <w:rsid w:val="007F4230"/>
  </w:style>
  <w:style w:type="character" w:customStyle="1" w:styleId="TextodegloboCar1">
    <w:name w:val="Texto de globo Car1"/>
    <w:basedOn w:val="Fuentedeprrafopredeter"/>
    <w:uiPriority w:val="99"/>
    <w:semiHidden/>
    <w:rsid w:val="007F4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2364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Bioetica</dc:creator>
  <cp:keywords/>
  <dc:description/>
  <cp:lastModifiedBy>Bioetica</cp:lastModifiedBy>
  <cp:revision>3</cp:revision>
  <cp:lastPrinted>2022-08-26T20:08:00Z</cp:lastPrinted>
  <dcterms:created xsi:type="dcterms:W3CDTF">2022-10-10T21:02:00Z</dcterms:created>
  <dcterms:modified xsi:type="dcterms:W3CDTF">2022-10-10T21:03:00Z</dcterms:modified>
</cp:coreProperties>
</file>